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36D1" w14:textId="37D65F92" w:rsidR="00082659" w:rsidRDefault="00201756" w:rsidP="00A804D9">
      <w:pPr>
        <w:jc w:val="both"/>
        <w:rPr>
          <w:rtl/>
        </w:rPr>
      </w:pPr>
      <w:r>
        <w:rPr>
          <w:rFonts w:hint="cs"/>
          <w:rtl/>
        </w:rPr>
        <w:t>בס"ד</w:t>
      </w:r>
    </w:p>
    <w:p w14:paraId="361D41ED" w14:textId="1BDBE5DD" w:rsidR="00E47034" w:rsidRPr="00A804D9" w:rsidRDefault="00E47034" w:rsidP="00A804D9">
      <w:pPr>
        <w:jc w:val="center"/>
        <w:rPr>
          <w:b/>
          <w:bCs/>
          <w:sz w:val="36"/>
          <w:szCs w:val="36"/>
          <w:rtl/>
        </w:rPr>
      </w:pPr>
      <w:r w:rsidRPr="00A804D9">
        <w:rPr>
          <w:rFonts w:hint="cs"/>
          <w:b/>
          <w:bCs/>
          <w:sz w:val="36"/>
          <w:szCs w:val="36"/>
          <w:rtl/>
        </w:rPr>
        <w:t>השבויה שנשארה בעזה</w:t>
      </w:r>
    </w:p>
    <w:p w14:paraId="5E0E1B1C" w14:textId="5E32FA7B" w:rsidR="00E47034" w:rsidRDefault="00E47034" w:rsidP="00A804D9">
      <w:pPr>
        <w:jc w:val="both"/>
        <w:rPr>
          <w:rtl/>
        </w:rPr>
      </w:pPr>
    </w:p>
    <w:p w14:paraId="64C01D71" w14:textId="335CFAD6" w:rsidR="00E47034" w:rsidRDefault="00E47034" w:rsidP="00A804D9">
      <w:pPr>
        <w:jc w:val="both"/>
        <w:rPr>
          <w:rtl/>
        </w:rPr>
      </w:pPr>
      <w:r>
        <w:rPr>
          <w:rFonts w:hint="cs"/>
          <w:rtl/>
        </w:rPr>
        <w:t>בערב שמחת תורה שוחררו החטופים החיים האחרונים שהיו בשבי החמאס. המחיר כבד. מי יודע איזה מחיר דמים יגבו ממנו המחבלים ששחררנו. אעפ"כ פרצה שמחה גדולה בלבותם של רוב עם ישראל.</w:t>
      </w:r>
    </w:p>
    <w:p w14:paraId="110FBAD0" w14:textId="033F2557" w:rsidR="00E47034" w:rsidRDefault="00E47034" w:rsidP="00A804D9">
      <w:pPr>
        <w:jc w:val="both"/>
        <w:rPr>
          <w:rtl/>
        </w:rPr>
      </w:pPr>
      <w:r>
        <w:rPr>
          <w:rFonts w:hint="cs"/>
          <w:rtl/>
        </w:rPr>
        <w:t xml:space="preserve">גם רובם של מתנגדי העסקה ברכו "שהחיינו" או "הטוב והמטיב", בהתרגשות </w:t>
      </w:r>
      <w:r w:rsidR="00DC6C1E">
        <w:rPr>
          <w:rFonts w:hint="cs"/>
          <w:rtl/>
        </w:rPr>
        <w:t>על</w:t>
      </w:r>
      <w:r>
        <w:rPr>
          <w:rFonts w:hint="cs"/>
          <w:rtl/>
        </w:rPr>
        <w:t xml:space="preserve"> חזרת החטופים. שמחת השחרור, ושמחת</w:t>
      </w:r>
      <w:r w:rsidR="00E25600">
        <w:rPr>
          <w:rFonts w:hint="cs"/>
          <w:rtl/>
        </w:rPr>
        <w:t>ן</w:t>
      </w:r>
      <w:r>
        <w:rPr>
          <w:rFonts w:hint="cs"/>
          <w:rtl/>
        </w:rPr>
        <w:t xml:space="preserve"> של הא</w:t>
      </w:r>
      <w:r w:rsidR="00633388">
        <w:rPr>
          <w:rFonts w:hint="cs"/>
          <w:rtl/>
        </w:rPr>
        <w:t>י</w:t>
      </w:r>
      <w:r>
        <w:rPr>
          <w:rFonts w:hint="cs"/>
          <w:rtl/>
        </w:rPr>
        <w:t>מהות ש</w:t>
      </w:r>
      <w:r w:rsidR="00633388">
        <w:rPr>
          <w:rFonts w:hint="cs"/>
          <w:rtl/>
        </w:rPr>
        <w:t>הזילו דמעה בשובם של בניהם, ושמחת</w:t>
      </w:r>
      <w:r w:rsidR="00E25600">
        <w:rPr>
          <w:rFonts w:hint="cs"/>
          <w:rtl/>
        </w:rPr>
        <w:t>ן</w:t>
      </w:r>
      <w:r w:rsidR="00633388">
        <w:rPr>
          <w:rFonts w:hint="cs"/>
          <w:rtl/>
        </w:rPr>
        <w:t xml:space="preserve"> של המשפחות לשוב יקיריהן, הרקיעה שחקים.</w:t>
      </w:r>
    </w:p>
    <w:p w14:paraId="04765CE4" w14:textId="28882D1C" w:rsidR="00633388" w:rsidRDefault="00633388" w:rsidP="00A804D9">
      <w:pPr>
        <w:jc w:val="both"/>
        <w:rPr>
          <w:rtl/>
        </w:rPr>
      </w:pPr>
      <w:r>
        <w:rPr>
          <w:rFonts w:hint="cs"/>
          <w:rtl/>
        </w:rPr>
        <w:t>אף אני בבית הכנסת בי</w:t>
      </w:r>
      <w:r w:rsidR="00E25600">
        <w:rPr>
          <w:rFonts w:hint="cs"/>
          <w:rtl/>
        </w:rPr>
        <w:t>י</w:t>
      </w:r>
      <w:r>
        <w:rPr>
          <w:rFonts w:hint="cs"/>
          <w:rtl/>
        </w:rPr>
        <w:t xml:space="preserve">שובי הקדשתי את דרשת ליל שמחת תורה לעניין. אמרתי, שלא שאלו אותי האם לעשות את העסקה, </w:t>
      </w:r>
      <w:r w:rsidR="00DC6C1E">
        <w:rPr>
          <w:rFonts w:hint="cs"/>
          <w:rtl/>
        </w:rPr>
        <w:t>ואת דעתי על עסקאות מסוג זה</w:t>
      </w:r>
      <w:r w:rsidR="00EC5BA9">
        <w:rPr>
          <w:rFonts w:hint="cs"/>
          <w:rtl/>
        </w:rPr>
        <w:t>, ואת הדרכים האחרות לשחרור החטופים</w:t>
      </w:r>
      <w:r w:rsidR="00DC6C1E">
        <w:rPr>
          <w:rFonts w:hint="cs"/>
          <w:rtl/>
        </w:rPr>
        <w:t>, כתבתי בהזדמנויות אחרות</w:t>
      </w:r>
      <w:r>
        <w:rPr>
          <w:rFonts w:hint="cs"/>
          <w:rtl/>
        </w:rPr>
        <w:t>. אך מאחר והיא כבר נעשתה, צריך לדעת לחלק בין ההודאה לקב"ה על שוב השבויים, לבין החשש מהמחיר העתידי הכבד.</w:t>
      </w:r>
    </w:p>
    <w:p w14:paraId="64EC60A6" w14:textId="649EE94C" w:rsidR="00633388" w:rsidRDefault="00633388" w:rsidP="00A804D9">
      <w:pPr>
        <w:jc w:val="both"/>
        <w:rPr>
          <w:rtl/>
        </w:rPr>
      </w:pPr>
      <w:r>
        <w:rPr>
          <w:rFonts w:hint="cs"/>
          <w:rtl/>
        </w:rPr>
        <w:t>והציבור מרגיש את השינוי באוויר</w:t>
      </w:r>
      <w:r w:rsidR="00256B48">
        <w:rPr>
          <w:rFonts w:hint="cs"/>
          <w:rtl/>
        </w:rPr>
        <w:t>.</w:t>
      </w:r>
      <w:r>
        <w:rPr>
          <w:rFonts w:hint="cs"/>
          <w:rtl/>
        </w:rPr>
        <w:t xml:space="preserve"> במשך שנתיים הוספנו כל יום בתפילה "אבינו מלכנו"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ופרק תהילים, הוספנו "מי שברך" לשחרור החטופים, וכעת </w:t>
      </w:r>
      <w:r w:rsidR="009A6C77">
        <w:rPr>
          <w:rFonts w:hint="cs"/>
          <w:rtl/>
        </w:rPr>
        <w:t>עם שחרורם, הפסקת תוספת זו בתפילה, מורגשת ונוכחת.</w:t>
      </w:r>
    </w:p>
    <w:p w14:paraId="77F1CF78" w14:textId="12B11B3E" w:rsidR="009A6C77" w:rsidRDefault="009A6C77" w:rsidP="00A804D9">
      <w:pPr>
        <w:jc w:val="both"/>
        <w:rPr>
          <w:rtl/>
        </w:rPr>
      </w:pPr>
    </w:p>
    <w:p w14:paraId="2F6EDBB0" w14:textId="3DDA96C4" w:rsidR="009A6C77" w:rsidRDefault="009A6C77" w:rsidP="00A804D9">
      <w:pPr>
        <w:jc w:val="both"/>
        <w:rPr>
          <w:rtl/>
        </w:rPr>
      </w:pPr>
      <w:r>
        <w:rPr>
          <w:rFonts w:hint="cs"/>
          <w:rtl/>
        </w:rPr>
        <w:t>אך עדיין נשארה שבויה אחת בעזה. השבויה העיקרית, ש</w:t>
      </w:r>
      <w:r w:rsidR="00E03D8F">
        <w:rPr>
          <w:rFonts w:hint="cs"/>
          <w:rtl/>
        </w:rPr>
        <w:t xml:space="preserve">מצד האמת היינו חייבים להגדיר את יעד המלחמה לשחרורה של אותה שבויה, והיא עדיין יושבת בבית כלאה. </w:t>
      </w:r>
    </w:p>
    <w:p w14:paraId="05D6C2BC" w14:textId="69CFFD7F" w:rsidR="00E03D8F" w:rsidRDefault="00E03D8F" w:rsidP="00A804D9">
      <w:pPr>
        <w:jc w:val="both"/>
        <w:rPr>
          <w:rtl/>
        </w:rPr>
      </w:pPr>
      <w:r>
        <w:rPr>
          <w:rFonts w:hint="cs"/>
          <w:rtl/>
        </w:rPr>
        <w:t>השבויה הזו היא עזה עצמה.</w:t>
      </w:r>
    </w:p>
    <w:p w14:paraId="6B3CED97" w14:textId="471BC2C5" w:rsidR="00E03D8F" w:rsidRDefault="00E03D8F" w:rsidP="00A804D9">
      <w:pPr>
        <w:jc w:val="both"/>
        <w:rPr>
          <w:rtl/>
        </w:rPr>
      </w:pPr>
      <w:r>
        <w:rPr>
          <w:rFonts w:hint="cs"/>
          <w:rtl/>
        </w:rPr>
        <w:t>חבל עזה</w:t>
      </w:r>
      <w:r w:rsidR="00256B48">
        <w:rPr>
          <w:rFonts w:hint="cs"/>
          <w:rtl/>
        </w:rPr>
        <w:t xml:space="preserve"> -</w:t>
      </w:r>
      <w:r>
        <w:rPr>
          <w:rFonts w:hint="cs"/>
          <w:rtl/>
        </w:rPr>
        <w:t xml:space="preserve"> אבר ממולדתנו שנגדע מאיתנו</w:t>
      </w:r>
      <w:r w:rsidR="00256B48">
        <w:rPr>
          <w:rFonts w:hint="cs"/>
          <w:rtl/>
        </w:rPr>
        <w:t xml:space="preserve"> -</w:t>
      </w:r>
      <w:r>
        <w:rPr>
          <w:rFonts w:hint="cs"/>
          <w:rtl/>
        </w:rPr>
        <w:t xml:space="preserve"> שבוי בידי זרים. העיר עזה ובנותיה נמכרה לישמעאלים, ועדיין </w:t>
      </w:r>
      <w:r w:rsidR="00DC6C1E">
        <w:rPr>
          <w:rFonts w:hint="cs"/>
          <w:rtl/>
        </w:rPr>
        <w:t>ממתינים שנגאל אותן.</w:t>
      </w:r>
    </w:p>
    <w:p w14:paraId="5DC32F52" w14:textId="77777777" w:rsidR="00DC6C1E" w:rsidRDefault="00DC6C1E" w:rsidP="00A804D9">
      <w:pPr>
        <w:jc w:val="both"/>
        <w:rPr>
          <w:rtl/>
        </w:rPr>
      </w:pPr>
    </w:p>
    <w:p w14:paraId="27243CF3" w14:textId="53FC8364" w:rsidR="004B1E8F" w:rsidRDefault="004B1E8F" w:rsidP="00A804D9">
      <w:pPr>
        <w:jc w:val="both"/>
        <w:rPr>
          <w:rtl/>
        </w:rPr>
      </w:pPr>
      <w:r>
        <w:rPr>
          <w:rFonts w:hint="cs"/>
          <w:rtl/>
        </w:rPr>
        <w:t>ארץ ישראל נמשלה לאם המצפה לבניה שישובו אליה. כאשר עם ישראל בגלות, היא בוכיה על בניה שאבדו לה, וכאשר הם שבים אליה מן הגלות, אין שמחה ממנה בשובם.</w:t>
      </w:r>
    </w:p>
    <w:p w14:paraId="61286705" w14:textId="3477B80E" w:rsidR="004B1E8F" w:rsidRDefault="004B1E8F" w:rsidP="00A804D9">
      <w:pPr>
        <w:jc w:val="both"/>
        <w:rPr>
          <w:rtl/>
        </w:rPr>
      </w:pPr>
      <w:r>
        <w:rPr>
          <w:rFonts w:hint="cs"/>
          <w:rtl/>
        </w:rPr>
        <w:t>אין שמחה כשמחתה של ארץ ישראל, כאשר בניה שבים ויורשים אותה. בכל חת</w:t>
      </w:r>
      <w:r w:rsidR="00E25600">
        <w:rPr>
          <w:rFonts w:hint="cs"/>
          <w:rtl/>
        </w:rPr>
        <w:t>ו</w:t>
      </w:r>
      <w:r>
        <w:rPr>
          <w:rFonts w:hint="cs"/>
          <w:rtl/>
        </w:rPr>
        <w:t>נה אנו מזכירים זאת</w:t>
      </w:r>
      <w:r w:rsidR="00DA135B">
        <w:rPr>
          <w:rFonts w:hint="cs"/>
          <w:rtl/>
        </w:rPr>
        <w:t>:</w:t>
      </w:r>
      <w:r>
        <w:rPr>
          <w:rFonts w:hint="cs"/>
          <w:rtl/>
        </w:rPr>
        <w:t xml:space="preserve"> "שוש תשיש ותגל </w:t>
      </w:r>
      <w:r w:rsidR="00DE264D">
        <w:rPr>
          <w:rFonts w:hint="cs"/>
          <w:rtl/>
        </w:rPr>
        <w:t>העקרה</w:t>
      </w:r>
      <w:r>
        <w:rPr>
          <w:rFonts w:hint="cs"/>
          <w:rtl/>
        </w:rPr>
        <w:t>, בקיבוץ בניה לתוכה בשמחה". כל מקום בארץ ישראל מצפה לעם ישראל שינחל גם אותו, ויוציאו משביו וממאסרו.</w:t>
      </w:r>
    </w:p>
    <w:p w14:paraId="0039EDCD" w14:textId="30CE8223" w:rsidR="004B1E8F" w:rsidRDefault="004B1E8F" w:rsidP="00A804D9">
      <w:pPr>
        <w:jc w:val="both"/>
        <w:rPr>
          <w:rtl/>
        </w:rPr>
      </w:pPr>
      <w:r>
        <w:rPr>
          <w:rFonts w:hint="cs"/>
          <w:rtl/>
        </w:rPr>
        <w:t xml:space="preserve">כעת השאלה חוזרת אל עם ישראל. מה אנו מוכנים לעשות כדי להתיר משביה את השבויה העיקרית שנותרה בעזה </w:t>
      </w:r>
      <w:r>
        <w:rPr>
          <w:rtl/>
        </w:rPr>
        <w:t>–</w:t>
      </w:r>
      <w:r w:rsidR="00256B48">
        <w:rPr>
          <w:rFonts w:hint="cs"/>
          <w:rtl/>
        </w:rPr>
        <w:t xml:space="preserve"> העיר </w:t>
      </w:r>
      <w:r>
        <w:rPr>
          <w:rFonts w:hint="cs"/>
          <w:rtl/>
        </w:rPr>
        <w:t xml:space="preserve">עזה עצמה?  כמה אנו מוכנים להשקיע, כדי לשמח את האם האמיתית של עם ישראל </w:t>
      </w:r>
      <w:r>
        <w:rPr>
          <w:rtl/>
        </w:rPr>
        <w:t>–</w:t>
      </w:r>
      <w:r>
        <w:rPr>
          <w:rFonts w:hint="cs"/>
          <w:rtl/>
        </w:rPr>
        <w:t xml:space="preserve"> ארץ ישראל </w:t>
      </w:r>
      <w:r>
        <w:rPr>
          <w:rtl/>
        </w:rPr>
        <w:t>–</w:t>
      </w:r>
      <w:r>
        <w:rPr>
          <w:rFonts w:hint="cs"/>
          <w:rtl/>
        </w:rPr>
        <w:t xml:space="preserve"> כל רגב ורגב בארץ ישראל - המצפה לבניה שישובו אליה?</w:t>
      </w:r>
    </w:p>
    <w:p w14:paraId="7D633999" w14:textId="3304BD37" w:rsidR="00623EE9" w:rsidRDefault="00623EE9" w:rsidP="00A804D9">
      <w:pPr>
        <w:jc w:val="both"/>
      </w:pPr>
      <w:r>
        <w:rPr>
          <w:rFonts w:hint="cs"/>
          <w:rtl/>
        </w:rPr>
        <w:t>ואולי, דווקא שחרורו של חבל עזה מעול זרים, הוא הדבר שיציל את עם ישראל, מהמחיר שעלול להיות משחרור המחבלים.</w:t>
      </w:r>
    </w:p>
    <w:sectPr w:rsidR="00623EE9" w:rsidSect="00C4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56"/>
    <w:rsid w:val="00082659"/>
    <w:rsid w:val="00201756"/>
    <w:rsid w:val="00256B48"/>
    <w:rsid w:val="004B1E8F"/>
    <w:rsid w:val="00623EE9"/>
    <w:rsid w:val="00633388"/>
    <w:rsid w:val="009A6C77"/>
    <w:rsid w:val="00A804D9"/>
    <w:rsid w:val="00C40BE3"/>
    <w:rsid w:val="00DA135B"/>
    <w:rsid w:val="00DC6C1E"/>
    <w:rsid w:val="00DE264D"/>
    <w:rsid w:val="00E03D8F"/>
    <w:rsid w:val="00E25600"/>
    <w:rsid w:val="00E47034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7316"/>
  <w15:chartTrackingRefBased/>
  <w15:docId w15:val="{20B04EA6-515D-420E-834D-56334135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נפתלי צבי גולדמינץ</dc:creator>
  <cp:keywords/>
  <dc:description/>
  <cp:lastModifiedBy>נפתלי צבי גולדמינץ</cp:lastModifiedBy>
  <cp:revision>13</cp:revision>
  <dcterms:created xsi:type="dcterms:W3CDTF">2025-10-16T04:58:00Z</dcterms:created>
  <dcterms:modified xsi:type="dcterms:W3CDTF">2025-10-16T05:53:00Z</dcterms:modified>
</cp:coreProperties>
</file>