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3789" w14:textId="77777777" w:rsidR="002B74EB" w:rsidRPr="00A41495" w:rsidRDefault="002B74EB" w:rsidP="00A41495">
      <w:pPr>
        <w:jc w:val="both"/>
        <w:rPr>
          <w:rFonts w:ascii="Arial" w:hAnsi="Arial" w:cs="Arial"/>
          <w:sz w:val="24"/>
          <w:szCs w:val="24"/>
          <w:rtl/>
        </w:rPr>
      </w:pPr>
      <w:r w:rsidRPr="00A41495">
        <w:rPr>
          <w:rFonts w:ascii="Arial" w:hAnsi="Arial" w:cs="Arial"/>
          <w:sz w:val="24"/>
          <w:szCs w:val="24"/>
          <w:rtl/>
        </w:rPr>
        <w:t>בס"ד</w:t>
      </w:r>
    </w:p>
    <w:p w14:paraId="1418FFE2" w14:textId="7CF0114E" w:rsidR="002B74EB" w:rsidRPr="00A41495" w:rsidRDefault="002B74EB" w:rsidP="00A41495">
      <w:pPr>
        <w:jc w:val="both"/>
        <w:rPr>
          <w:rFonts w:ascii="Arial" w:hAnsi="Arial" w:cs="Arial"/>
          <w:b/>
          <w:bCs/>
          <w:sz w:val="24"/>
          <w:szCs w:val="24"/>
          <w:rtl/>
        </w:rPr>
      </w:pPr>
      <w:r w:rsidRPr="00A41495">
        <w:rPr>
          <w:rFonts w:ascii="Arial" w:hAnsi="Arial" w:cs="Arial"/>
          <w:b/>
          <w:bCs/>
          <w:sz w:val="24"/>
          <w:szCs w:val="24"/>
          <w:rtl/>
        </w:rPr>
        <w:t xml:space="preserve">האם </w:t>
      </w:r>
      <w:proofErr w:type="spellStart"/>
      <w:r w:rsidRPr="00A41495">
        <w:rPr>
          <w:rFonts w:ascii="Arial" w:hAnsi="Arial" w:cs="Arial"/>
          <w:b/>
          <w:bCs/>
          <w:sz w:val="24"/>
          <w:szCs w:val="24"/>
          <w:rtl/>
        </w:rPr>
        <w:t>חבייר</w:t>
      </w:r>
      <w:proofErr w:type="spellEnd"/>
      <w:r w:rsidRPr="00A41495">
        <w:rPr>
          <w:rFonts w:ascii="Arial" w:hAnsi="Arial" w:cs="Arial"/>
          <w:b/>
          <w:bCs/>
          <w:sz w:val="24"/>
          <w:szCs w:val="24"/>
          <w:rtl/>
        </w:rPr>
        <w:t xml:space="preserve"> </w:t>
      </w:r>
      <w:proofErr w:type="spellStart"/>
      <w:r w:rsidRPr="00A41495">
        <w:rPr>
          <w:rFonts w:ascii="Arial" w:hAnsi="Arial" w:cs="Arial"/>
          <w:b/>
          <w:bCs/>
          <w:sz w:val="24"/>
          <w:szCs w:val="24"/>
          <w:rtl/>
        </w:rPr>
        <w:t>מיליי</w:t>
      </w:r>
      <w:proofErr w:type="spellEnd"/>
      <w:r w:rsidRPr="00A41495">
        <w:rPr>
          <w:rFonts w:ascii="Arial" w:hAnsi="Arial" w:cs="Arial"/>
          <w:b/>
          <w:bCs/>
          <w:sz w:val="24"/>
          <w:szCs w:val="24"/>
          <w:rtl/>
        </w:rPr>
        <w:t xml:space="preserve"> חייב להתגייר?</w:t>
      </w:r>
      <w:r w:rsidR="003A31F1" w:rsidRPr="00A41495">
        <w:rPr>
          <w:rFonts w:ascii="Arial" w:hAnsi="Arial" w:cs="Arial" w:hint="cs"/>
          <w:b/>
          <w:bCs/>
          <w:sz w:val="24"/>
          <w:szCs w:val="24"/>
          <w:rtl/>
        </w:rPr>
        <w:t xml:space="preserve"> חיים </w:t>
      </w:r>
      <w:proofErr w:type="spellStart"/>
      <w:r w:rsidR="003A31F1" w:rsidRPr="00A41495">
        <w:rPr>
          <w:rFonts w:ascii="Arial" w:hAnsi="Arial" w:cs="Arial" w:hint="cs"/>
          <w:b/>
          <w:bCs/>
          <w:sz w:val="24"/>
          <w:szCs w:val="24"/>
          <w:rtl/>
        </w:rPr>
        <w:t>אינהורן</w:t>
      </w:r>
      <w:proofErr w:type="spellEnd"/>
    </w:p>
    <w:p w14:paraId="52E258C8" w14:textId="7CAE8A9E" w:rsidR="003A31F1" w:rsidRPr="00A41495" w:rsidRDefault="003A31F1" w:rsidP="00A41495">
      <w:pPr>
        <w:jc w:val="both"/>
        <w:rPr>
          <w:rFonts w:ascii="Arial" w:hAnsi="Arial" w:cs="Arial"/>
          <w:sz w:val="24"/>
          <w:szCs w:val="24"/>
          <w:rtl/>
        </w:rPr>
      </w:pPr>
      <w:r w:rsidRPr="00A41495">
        <w:rPr>
          <w:rFonts w:ascii="Arial" w:hAnsi="Arial" w:cs="Arial"/>
          <w:sz w:val="24"/>
          <w:szCs w:val="24"/>
          <w:rtl/>
        </w:rPr>
        <w:t>בקצרה.</w:t>
      </w:r>
    </w:p>
    <w:p w14:paraId="374E3CE0" w14:textId="25369003" w:rsidR="002B74EB" w:rsidRPr="00A41495" w:rsidRDefault="002B74EB" w:rsidP="00A41495">
      <w:pPr>
        <w:jc w:val="both"/>
        <w:rPr>
          <w:rFonts w:ascii="Arial" w:hAnsi="Arial" w:cs="Arial"/>
          <w:sz w:val="24"/>
          <w:szCs w:val="24"/>
        </w:rPr>
      </w:pPr>
      <w:r w:rsidRPr="00A41495">
        <w:rPr>
          <w:rFonts w:ascii="Arial" w:hAnsi="Arial" w:cs="Arial"/>
          <w:sz w:val="24"/>
          <w:szCs w:val="24"/>
          <w:rtl/>
        </w:rPr>
        <w:t xml:space="preserve">אסכם את טענותיו של היהודי, ואשיב עליהם כפי מה שקיבלתי ממו"ר </w:t>
      </w:r>
      <w:proofErr w:type="spellStart"/>
      <w:r w:rsidRPr="00A41495">
        <w:rPr>
          <w:rFonts w:ascii="Arial" w:hAnsi="Arial" w:cs="Arial"/>
          <w:sz w:val="24"/>
          <w:szCs w:val="24"/>
          <w:rtl/>
        </w:rPr>
        <w:t>הגר"י</w:t>
      </w:r>
      <w:proofErr w:type="spellEnd"/>
      <w:r w:rsidRPr="00A41495">
        <w:rPr>
          <w:rFonts w:ascii="Arial" w:hAnsi="Arial" w:cs="Arial"/>
          <w:sz w:val="24"/>
          <w:szCs w:val="24"/>
          <w:rtl/>
        </w:rPr>
        <w:t xml:space="preserve"> שוורץ</w:t>
      </w:r>
      <w:r w:rsidR="00453DD2" w:rsidRPr="00A41495">
        <w:rPr>
          <w:rFonts w:ascii="Arial" w:hAnsi="Arial" w:cs="Arial"/>
          <w:sz w:val="24"/>
          <w:szCs w:val="24"/>
        </w:rPr>
        <w:t xml:space="preserve"> </w:t>
      </w:r>
      <w:r w:rsidR="00453DD2" w:rsidRPr="00A41495">
        <w:rPr>
          <w:rFonts w:ascii="Arial" w:hAnsi="Arial" w:cs="Arial" w:hint="cs"/>
          <w:sz w:val="24"/>
          <w:szCs w:val="24"/>
          <w:rtl/>
        </w:rPr>
        <w:t>זי"ע</w:t>
      </w:r>
      <w:r w:rsidRPr="00A41495">
        <w:rPr>
          <w:rFonts w:ascii="Arial" w:hAnsi="Arial" w:cs="Arial"/>
          <w:sz w:val="24"/>
          <w:szCs w:val="24"/>
        </w:rPr>
        <w:t>.</w:t>
      </w:r>
    </w:p>
    <w:p w14:paraId="58DC6E28" w14:textId="77777777" w:rsidR="003A31F1" w:rsidRPr="00A41495" w:rsidRDefault="003A31F1" w:rsidP="00A41495">
      <w:pPr>
        <w:jc w:val="both"/>
        <w:rPr>
          <w:rFonts w:ascii="Arial" w:hAnsi="Arial" w:cs="Arial"/>
          <w:sz w:val="24"/>
          <w:szCs w:val="24"/>
          <w:rtl/>
        </w:rPr>
      </w:pPr>
      <w:r w:rsidRPr="00A41495">
        <w:rPr>
          <w:rFonts w:ascii="Arial" w:hAnsi="Arial" w:cs="Arial"/>
          <w:sz w:val="24"/>
          <w:szCs w:val="24"/>
          <w:rtl/>
        </w:rPr>
        <w:t>טענות היהודי:</w:t>
      </w:r>
    </w:p>
    <w:p w14:paraId="4F8239D6" w14:textId="3A6AB994" w:rsidR="002B74EB" w:rsidRPr="00A41495" w:rsidRDefault="003A31F1" w:rsidP="00A41495">
      <w:pPr>
        <w:jc w:val="both"/>
        <w:rPr>
          <w:rFonts w:ascii="Arial" w:hAnsi="Arial" w:cs="Arial"/>
          <w:sz w:val="24"/>
          <w:szCs w:val="24"/>
        </w:rPr>
      </w:pPr>
      <w:r w:rsidRPr="00A41495">
        <w:rPr>
          <w:rFonts w:ascii="Arial" w:hAnsi="Arial" w:cs="Arial"/>
          <w:sz w:val="24"/>
          <w:szCs w:val="24"/>
          <w:rtl/>
        </w:rPr>
        <w:t xml:space="preserve">1. </w:t>
      </w:r>
      <w:r w:rsidR="002B74EB" w:rsidRPr="00A41495">
        <w:rPr>
          <w:rFonts w:ascii="Arial" w:hAnsi="Arial" w:cs="Arial"/>
          <w:sz w:val="24"/>
          <w:szCs w:val="24"/>
        </w:rPr>
        <w:t xml:space="preserve"> </w:t>
      </w:r>
      <w:r w:rsidR="002B74EB" w:rsidRPr="00A41495">
        <w:rPr>
          <w:rFonts w:ascii="Arial" w:hAnsi="Arial" w:cs="Arial"/>
          <w:sz w:val="24"/>
          <w:szCs w:val="24"/>
          <w:rtl/>
        </w:rPr>
        <w:t xml:space="preserve">כל גוי חייב להתגייר מייד, והסיבה שאנו </w:t>
      </w:r>
      <w:proofErr w:type="spellStart"/>
      <w:r w:rsidR="002B74EB" w:rsidRPr="00A41495">
        <w:rPr>
          <w:rFonts w:ascii="Arial" w:hAnsi="Arial" w:cs="Arial"/>
          <w:sz w:val="24"/>
          <w:szCs w:val="24"/>
          <w:rtl/>
        </w:rPr>
        <w:t>דוחין</w:t>
      </w:r>
      <w:proofErr w:type="spellEnd"/>
      <w:r w:rsidR="002B74EB" w:rsidRPr="00A41495">
        <w:rPr>
          <w:rFonts w:ascii="Arial" w:hAnsi="Arial" w:cs="Arial"/>
          <w:sz w:val="24"/>
          <w:szCs w:val="24"/>
          <w:rtl/>
        </w:rPr>
        <w:t xml:space="preserve"> אותו </w:t>
      </w:r>
      <w:r w:rsidR="00A94992" w:rsidRPr="00A41495">
        <w:rPr>
          <w:rFonts w:ascii="Arial" w:hAnsi="Arial" w:cs="Arial" w:hint="cs"/>
          <w:sz w:val="24"/>
          <w:szCs w:val="24"/>
          <w:rtl/>
        </w:rPr>
        <w:t xml:space="preserve">רק </w:t>
      </w:r>
      <w:r w:rsidR="002B74EB" w:rsidRPr="00A41495">
        <w:rPr>
          <w:rFonts w:ascii="Arial" w:hAnsi="Arial" w:cs="Arial"/>
          <w:sz w:val="24"/>
          <w:szCs w:val="24"/>
          <w:rtl/>
        </w:rPr>
        <w:t>מפני שחוששים שלא בא לשם שמיים</w:t>
      </w:r>
      <w:r w:rsidR="002B74EB" w:rsidRPr="00A41495">
        <w:rPr>
          <w:rFonts w:ascii="Arial" w:hAnsi="Arial" w:cs="Arial"/>
          <w:sz w:val="24"/>
          <w:szCs w:val="24"/>
        </w:rPr>
        <w:t>.</w:t>
      </w:r>
    </w:p>
    <w:p w14:paraId="0903475B" w14:textId="77777777" w:rsidR="00177302" w:rsidRPr="00A41495" w:rsidRDefault="003A31F1" w:rsidP="00A41495">
      <w:pPr>
        <w:jc w:val="both"/>
        <w:rPr>
          <w:rFonts w:ascii="Arial" w:hAnsi="Arial" w:cs="Arial"/>
          <w:sz w:val="24"/>
          <w:szCs w:val="24"/>
          <w:rtl/>
        </w:rPr>
      </w:pPr>
      <w:r w:rsidRPr="00A41495">
        <w:rPr>
          <w:rFonts w:ascii="Arial" w:hAnsi="Arial" w:cs="Arial"/>
          <w:sz w:val="24"/>
          <w:szCs w:val="24"/>
        </w:rPr>
        <w:t>2</w:t>
      </w:r>
      <w:r w:rsidRPr="00A41495">
        <w:rPr>
          <w:rFonts w:ascii="Arial" w:hAnsi="Arial" w:cs="Arial"/>
          <w:sz w:val="24"/>
          <w:szCs w:val="24"/>
          <w:rtl/>
        </w:rPr>
        <w:t xml:space="preserve">. </w:t>
      </w:r>
      <w:r w:rsidR="002B74EB" w:rsidRPr="00A41495">
        <w:rPr>
          <w:rFonts w:ascii="Arial" w:hAnsi="Arial" w:cs="Arial"/>
          <w:sz w:val="24"/>
          <w:szCs w:val="24"/>
          <w:rtl/>
        </w:rPr>
        <w:t>כל גוי אפילו 'בן נח</w:t>
      </w:r>
      <w:proofErr w:type="gramStart"/>
      <w:r w:rsidR="002B74EB" w:rsidRPr="00A41495">
        <w:rPr>
          <w:rFonts w:ascii="Arial" w:hAnsi="Arial" w:cs="Arial"/>
          <w:sz w:val="24"/>
          <w:szCs w:val="24"/>
          <w:rtl/>
        </w:rPr>
        <w:t xml:space="preserve">' </w:t>
      </w:r>
      <w:r w:rsidR="00177302" w:rsidRPr="00A41495">
        <w:rPr>
          <w:rFonts w:ascii="Arial" w:hAnsi="Arial" w:cs="Arial" w:hint="cs"/>
          <w:sz w:val="24"/>
          <w:szCs w:val="24"/>
          <w:rtl/>
        </w:rPr>
        <w:t>.</w:t>
      </w:r>
      <w:proofErr w:type="gramEnd"/>
    </w:p>
    <w:p w14:paraId="51F1A620" w14:textId="7C1AA758" w:rsidR="002B74EB" w:rsidRPr="00A41495" w:rsidRDefault="002B74EB" w:rsidP="00A41495">
      <w:pPr>
        <w:jc w:val="both"/>
        <w:rPr>
          <w:rFonts w:ascii="Arial" w:hAnsi="Arial" w:cs="Arial"/>
          <w:sz w:val="24"/>
          <w:szCs w:val="24"/>
        </w:rPr>
      </w:pPr>
      <w:r w:rsidRPr="00A41495">
        <w:rPr>
          <w:rFonts w:ascii="Arial" w:hAnsi="Arial" w:cs="Arial"/>
          <w:sz w:val="24"/>
          <w:szCs w:val="24"/>
          <w:rtl/>
        </w:rPr>
        <w:t xml:space="preserve">"בן נח" זה לא שום מעלה, ולא משנה מה הוא עושה בחיים אלא סך </w:t>
      </w:r>
      <w:proofErr w:type="spellStart"/>
      <w:r w:rsidRPr="00A41495">
        <w:rPr>
          <w:rFonts w:ascii="Arial" w:hAnsi="Arial" w:cs="Arial"/>
          <w:sz w:val="24"/>
          <w:szCs w:val="24"/>
          <w:rtl/>
        </w:rPr>
        <w:t>הכל</w:t>
      </w:r>
      <w:proofErr w:type="spellEnd"/>
      <w:r w:rsidRPr="00A41495">
        <w:rPr>
          <w:rFonts w:ascii="Arial" w:hAnsi="Arial" w:cs="Arial"/>
          <w:sz w:val="24"/>
          <w:szCs w:val="24"/>
          <w:rtl/>
        </w:rPr>
        <w:t xml:space="preserve"> </w:t>
      </w:r>
      <w:r w:rsidR="00177302" w:rsidRPr="00A41495">
        <w:rPr>
          <w:rFonts w:ascii="Arial" w:hAnsi="Arial" w:cs="Arial" w:hint="cs"/>
          <w:sz w:val="24"/>
          <w:szCs w:val="24"/>
          <w:rtl/>
        </w:rPr>
        <w:t xml:space="preserve">הוא </w:t>
      </w:r>
      <w:r w:rsidRPr="00A41495">
        <w:rPr>
          <w:rFonts w:ascii="Arial" w:hAnsi="Arial" w:cs="Arial"/>
          <w:sz w:val="24"/>
          <w:szCs w:val="24"/>
          <w:rtl/>
        </w:rPr>
        <w:t>גוי שא"א להרוג בידי אדם</w:t>
      </w:r>
      <w:r w:rsidR="00177302" w:rsidRPr="00A41495">
        <w:rPr>
          <w:rFonts w:ascii="Arial" w:hAnsi="Arial" w:cs="Arial" w:hint="cs"/>
          <w:sz w:val="24"/>
          <w:szCs w:val="24"/>
          <w:rtl/>
        </w:rPr>
        <w:t>.</w:t>
      </w:r>
      <w:r w:rsidR="00177302" w:rsidRPr="00A41495">
        <w:rPr>
          <w:rFonts w:ascii="Arial" w:hAnsi="Arial" w:cs="Arial"/>
          <w:sz w:val="24"/>
          <w:szCs w:val="24"/>
          <w:rtl/>
        </w:rPr>
        <w:t xml:space="preserve"> ובני נח כקהילה, זו קטגוריה פיקטיבית</w:t>
      </w:r>
      <w:r w:rsidR="00177302" w:rsidRPr="00A41495">
        <w:rPr>
          <w:rFonts w:ascii="Arial" w:hAnsi="Arial" w:cs="Arial"/>
          <w:sz w:val="24"/>
          <w:szCs w:val="24"/>
        </w:rPr>
        <w:t>.</w:t>
      </w:r>
    </w:p>
    <w:p w14:paraId="3E7EFC3B" w14:textId="08FEC544" w:rsidR="002B74EB" w:rsidRPr="00A41495" w:rsidRDefault="00177302" w:rsidP="00A41495">
      <w:pPr>
        <w:jc w:val="both"/>
        <w:rPr>
          <w:rFonts w:ascii="Arial" w:hAnsi="Arial" w:cs="Arial"/>
          <w:sz w:val="24"/>
          <w:szCs w:val="24"/>
        </w:rPr>
      </w:pPr>
      <w:r w:rsidRPr="00A41495">
        <w:rPr>
          <w:rFonts w:ascii="Arial" w:hAnsi="Arial" w:cs="Arial" w:hint="cs"/>
          <w:sz w:val="24"/>
          <w:szCs w:val="24"/>
          <w:rtl/>
        </w:rPr>
        <w:t xml:space="preserve">והוא </w:t>
      </w:r>
      <w:r w:rsidR="002B74EB" w:rsidRPr="00A41495">
        <w:rPr>
          <w:rFonts w:ascii="Arial" w:hAnsi="Arial" w:cs="Arial"/>
          <w:sz w:val="24"/>
          <w:szCs w:val="24"/>
          <w:rtl/>
        </w:rPr>
        <w:t>הוא</w:t>
      </w:r>
      <w:r w:rsidRPr="00A41495">
        <w:rPr>
          <w:rFonts w:ascii="Arial" w:hAnsi="Arial" w:cs="Arial" w:hint="cs"/>
          <w:sz w:val="24"/>
          <w:szCs w:val="24"/>
          <w:rtl/>
        </w:rPr>
        <w:t xml:space="preserve"> הגוי</w:t>
      </w:r>
      <w:r w:rsidR="002B74EB" w:rsidRPr="00A41495">
        <w:rPr>
          <w:rFonts w:ascii="Arial" w:hAnsi="Arial" w:cs="Arial"/>
          <w:sz w:val="24"/>
          <w:szCs w:val="24"/>
          <w:rtl/>
        </w:rPr>
        <w:t xml:space="preserve"> </w:t>
      </w:r>
      <w:r w:rsidRPr="00A41495">
        <w:rPr>
          <w:rFonts w:ascii="Arial" w:hAnsi="Arial" w:cs="Arial" w:hint="cs"/>
          <w:sz w:val="24"/>
          <w:szCs w:val="24"/>
          <w:rtl/>
        </w:rPr>
        <w:t>ה</w:t>
      </w:r>
      <w:r w:rsidR="002B74EB" w:rsidRPr="00A41495">
        <w:rPr>
          <w:rFonts w:ascii="Arial" w:hAnsi="Arial" w:cs="Arial"/>
          <w:sz w:val="24"/>
          <w:szCs w:val="24"/>
          <w:rtl/>
        </w:rPr>
        <w:t>רשע שיש עליו חרון אף</w:t>
      </w:r>
      <w:r w:rsidRPr="00A41495">
        <w:rPr>
          <w:rFonts w:ascii="Arial" w:hAnsi="Arial" w:cs="Arial" w:hint="cs"/>
          <w:sz w:val="24"/>
          <w:szCs w:val="24"/>
          <w:rtl/>
        </w:rPr>
        <w:t>,</w:t>
      </w:r>
      <w:r w:rsidR="002B74EB" w:rsidRPr="00A41495">
        <w:rPr>
          <w:rFonts w:ascii="Arial" w:hAnsi="Arial" w:cs="Arial"/>
          <w:sz w:val="24"/>
          <w:szCs w:val="24"/>
          <w:rtl/>
        </w:rPr>
        <w:t xml:space="preserve"> וכל </w:t>
      </w:r>
      <w:proofErr w:type="spellStart"/>
      <w:r w:rsidR="002B74EB" w:rsidRPr="00A41495">
        <w:rPr>
          <w:rFonts w:ascii="Arial" w:hAnsi="Arial" w:cs="Arial"/>
          <w:sz w:val="24"/>
          <w:szCs w:val="24"/>
          <w:rtl/>
        </w:rPr>
        <w:t>השו"ע</w:t>
      </w:r>
      <w:proofErr w:type="spellEnd"/>
      <w:r w:rsidR="002B74EB" w:rsidRPr="00A41495">
        <w:rPr>
          <w:rFonts w:ascii="Arial" w:hAnsi="Arial" w:cs="Arial"/>
          <w:sz w:val="24"/>
          <w:szCs w:val="24"/>
          <w:rtl/>
        </w:rPr>
        <w:t xml:space="preserve"> במלחמה נגדו</w:t>
      </w:r>
      <w:r w:rsidRPr="00A41495">
        <w:rPr>
          <w:rFonts w:ascii="Arial" w:hAnsi="Arial" w:cs="Arial" w:hint="cs"/>
          <w:sz w:val="24"/>
          <w:szCs w:val="24"/>
          <w:rtl/>
        </w:rPr>
        <w:t>,</w:t>
      </w:r>
      <w:r w:rsidR="002B74EB" w:rsidRPr="00A41495">
        <w:rPr>
          <w:rFonts w:ascii="Arial" w:hAnsi="Arial" w:cs="Arial"/>
          <w:sz w:val="24"/>
          <w:szCs w:val="24"/>
          <w:rtl/>
        </w:rPr>
        <w:t xml:space="preserve"> וכל התנ"ך מכנה אותו בשמות גנאי. </w:t>
      </w:r>
    </w:p>
    <w:p w14:paraId="289F3EC6" w14:textId="77777777" w:rsidR="002B74EB" w:rsidRPr="00A41495" w:rsidRDefault="002B74EB" w:rsidP="00A41495">
      <w:pPr>
        <w:jc w:val="both"/>
        <w:rPr>
          <w:rFonts w:ascii="Arial" w:hAnsi="Arial" w:cs="Arial"/>
          <w:sz w:val="24"/>
          <w:szCs w:val="24"/>
        </w:rPr>
      </w:pPr>
      <w:r w:rsidRPr="00A41495">
        <w:rPr>
          <w:rFonts w:ascii="Arial" w:hAnsi="Arial" w:cs="Arial"/>
          <w:sz w:val="24"/>
          <w:szCs w:val="24"/>
          <w:rtl/>
        </w:rPr>
        <w:t>וכל זה חל עליו בכל רגע שהוא לא מתגייר</w:t>
      </w:r>
      <w:r w:rsidRPr="00A41495">
        <w:rPr>
          <w:rFonts w:ascii="Arial" w:hAnsi="Arial" w:cs="Arial"/>
          <w:sz w:val="24"/>
          <w:szCs w:val="24"/>
        </w:rPr>
        <w:t>.</w:t>
      </w:r>
    </w:p>
    <w:p w14:paraId="0037F585" w14:textId="798ABB1B" w:rsidR="002B74EB" w:rsidRPr="00A41495" w:rsidRDefault="003A31F1" w:rsidP="00A41495">
      <w:pPr>
        <w:jc w:val="both"/>
        <w:rPr>
          <w:rFonts w:ascii="Arial" w:hAnsi="Arial" w:cs="Arial"/>
          <w:sz w:val="24"/>
          <w:szCs w:val="24"/>
        </w:rPr>
      </w:pPr>
      <w:r w:rsidRPr="00A41495">
        <w:rPr>
          <w:rFonts w:ascii="Arial" w:hAnsi="Arial" w:cs="Arial"/>
          <w:sz w:val="24"/>
          <w:szCs w:val="24"/>
          <w:rtl/>
        </w:rPr>
        <w:t xml:space="preserve">3. </w:t>
      </w:r>
      <w:r w:rsidR="002B74EB" w:rsidRPr="00A41495">
        <w:rPr>
          <w:rFonts w:ascii="Arial" w:hAnsi="Arial" w:cs="Arial"/>
          <w:sz w:val="24"/>
          <w:szCs w:val="24"/>
          <w:rtl/>
        </w:rPr>
        <w:t xml:space="preserve">ולכן אף אם זה יזיק לעם ישראל, ובמצבו הוא מועיל לעם ישראל, ומקדש </w:t>
      </w:r>
      <w:proofErr w:type="spellStart"/>
      <w:r w:rsidR="002B74EB" w:rsidRPr="00A41495">
        <w:rPr>
          <w:rFonts w:ascii="Arial" w:hAnsi="Arial" w:cs="Arial"/>
          <w:sz w:val="24"/>
          <w:szCs w:val="24"/>
          <w:rtl/>
        </w:rPr>
        <w:t>ש"ש</w:t>
      </w:r>
      <w:proofErr w:type="spellEnd"/>
      <w:r w:rsidR="002B74EB" w:rsidRPr="00A41495">
        <w:rPr>
          <w:rFonts w:ascii="Arial" w:hAnsi="Arial" w:cs="Arial"/>
          <w:sz w:val="24"/>
          <w:szCs w:val="24"/>
          <w:rtl/>
        </w:rPr>
        <w:t xml:space="preserve">, </w:t>
      </w:r>
      <w:r w:rsidR="00B8054A" w:rsidRPr="00A41495">
        <w:rPr>
          <w:rFonts w:ascii="Arial" w:hAnsi="Arial" w:cs="Arial" w:hint="cs"/>
          <w:sz w:val="24"/>
          <w:szCs w:val="24"/>
          <w:rtl/>
        </w:rPr>
        <w:t xml:space="preserve">למרות זאת </w:t>
      </w:r>
      <w:r w:rsidR="002B74EB" w:rsidRPr="00A41495">
        <w:rPr>
          <w:rFonts w:ascii="Arial" w:hAnsi="Arial" w:cs="Arial"/>
          <w:sz w:val="24"/>
          <w:szCs w:val="24"/>
          <w:rtl/>
        </w:rPr>
        <w:t xml:space="preserve">חייב לעזוב </w:t>
      </w:r>
      <w:proofErr w:type="spellStart"/>
      <w:r w:rsidR="002B74EB" w:rsidRPr="00A41495">
        <w:rPr>
          <w:rFonts w:ascii="Arial" w:hAnsi="Arial" w:cs="Arial"/>
          <w:sz w:val="24"/>
          <w:szCs w:val="24"/>
          <w:rtl/>
        </w:rPr>
        <w:t>הכל</w:t>
      </w:r>
      <w:proofErr w:type="spellEnd"/>
      <w:r w:rsidR="002B74EB" w:rsidRPr="00A41495">
        <w:rPr>
          <w:rFonts w:ascii="Arial" w:hAnsi="Arial" w:cs="Arial"/>
          <w:sz w:val="24"/>
          <w:szCs w:val="24"/>
          <w:rtl/>
        </w:rPr>
        <w:t xml:space="preserve"> ולהתגייר</w:t>
      </w:r>
      <w:r w:rsidR="002B74EB" w:rsidRPr="00A41495">
        <w:rPr>
          <w:rFonts w:ascii="Arial" w:hAnsi="Arial" w:cs="Arial"/>
          <w:sz w:val="24"/>
          <w:szCs w:val="24"/>
        </w:rPr>
        <w:t>.</w:t>
      </w:r>
    </w:p>
    <w:p w14:paraId="6D55B3E8" w14:textId="45D74297" w:rsidR="003A31F1" w:rsidRPr="00A41495" w:rsidRDefault="003A31F1" w:rsidP="00A41495">
      <w:pPr>
        <w:jc w:val="both"/>
        <w:rPr>
          <w:rFonts w:ascii="Arial" w:hAnsi="Arial" w:cs="Arial"/>
          <w:sz w:val="24"/>
          <w:szCs w:val="24"/>
        </w:rPr>
      </w:pPr>
      <w:r w:rsidRPr="00A41495">
        <w:rPr>
          <w:rFonts w:ascii="Arial" w:hAnsi="Arial" w:cs="Arial"/>
          <w:sz w:val="24"/>
          <w:szCs w:val="24"/>
          <w:rtl/>
        </w:rPr>
        <w:t>4</w:t>
      </w:r>
      <w:r w:rsidR="002B74EB" w:rsidRPr="00A41495">
        <w:rPr>
          <w:rFonts w:ascii="Arial" w:hAnsi="Arial" w:cs="Arial"/>
          <w:sz w:val="24"/>
          <w:szCs w:val="24"/>
          <w:rtl/>
        </w:rPr>
        <w:t>. אין כל הבדל גם בזמן גאולה, או שלדעתו אין זמנינו בכלל זה</w:t>
      </w:r>
      <w:r w:rsidR="002B74EB" w:rsidRPr="00A41495">
        <w:rPr>
          <w:rFonts w:ascii="Arial" w:hAnsi="Arial" w:cs="Arial"/>
          <w:sz w:val="24"/>
          <w:szCs w:val="24"/>
        </w:rPr>
        <w:t>.</w:t>
      </w:r>
    </w:p>
    <w:p w14:paraId="2FB1A1CE" w14:textId="2A1ABD23" w:rsidR="00565E2E" w:rsidRPr="00A41495" w:rsidRDefault="002B74EB" w:rsidP="00A41495">
      <w:pPr>
        <w:jc w:val="both"/>
        <w:rPr>
          <w:rFonts w:ascii="Arial" w:hAnsi="Arial" w:cs="Arial"/>
          <w:sz w:val="24"/>
          <w:szCs w:val="24"/>
          <w:rtl/>
        </w:rPr>
      </w:pPr>
      <w:r w:rsidRPr="00A41495">
        <w:rPr>
          <w:rFonts w:ascii="Arial" w:hAnsi="Arial" w:cs="Arial"/>
          <w:sz w:val="24"/>
          <w:szCs w:val="24"/>
          <w:rtl/>
        </w:rPr>
        <w:t>לדבריו יסודות אלו מוכחים</w:t>
      </w:r>
      <w:r w:rsidR="00565E2E" w:rsidRPr="00A41495">
        <w:rPr>
          <w:rFonts w:ascii="Arial" w:hAnsi="Arial" w:cs="Arial" w:hint="cs"/>
          <w:sz w:val="24"/>
          <w:szCs w:val="24"/>
          <w:rtl/>
        </w:rPr>
        <w:t>:</w:t>
      </w:r>
    </w:p>
    <w:p w14:paraId="13D06207" w14:textId="5ED6B1BE" w:rsidR="002B74EB" w:rsidRPr="00A41495" w:rsidRDefault="002B74EB" w:rsidP="00A41495">
      <w:pPr>
        <w:jc w:val="both"/>
        <w:rPr>
          <w:rFonts w:ascii="Arial" w:hAnsi="Arial" w:cs="Arial"/>
          <w:sz w:val="24"/>
          <w:szCs w:val="24"/>
        </w:rPr>
      </w:pPr>
      <w:r w:rsidRPr="00A41495">
        <w:rPr>
          <w:rFonts w:ascii="Arial" w:hAnsi="Arial" w:cs="Arial"/>
          <w:sz w:val="24"/>
          <w:szCs w:val="24"/>
          <w:rtl/>
        </w:rPr>
        <w:t xml:space="preserve">א. </w:t>
      </w:r>
      <w:proofErr w:type="spellStart"/>
      <w:r w:rsidRPr="00A41495">
        <w:rPr>
          <w:rFonts w:ascii="Arial" w:hAnsi="Arial" w:cs="Arial"/>
          <w:sz w:val="24"/>
          <w:szCs w:val="24"/>
          <w:rtl/>
        </w:rPr>
        <w:t>מהגמ</w:t>
      </w:r>
      <w:proofErr w:type="spellEnd"/>
      <w:r w:rsidRPr="00A41495">
        <w:rPr>
          <w:rFonts w:ascii="Arial" w:hAnsi="Arial" w:cs="Arial"/>
          <w:sz w:val="24"/>
          <w:szCs w:val="24"/>
          <w:rtl/>
        </w:rPr>
        <w:t>' ביבמות מ"ח שלפי אחד התירוצים גרים סובלים לפי ששהו, וראיה מדרש על משכורתך שלמה</w:t>
      </w:r>
      <w:r w:rsidR="00565E2E" w:rsidRPr="00A41495">
        <w:rPr>
          <w:rFonts w:ascii="Arial" w:hAnsi="Arial" w:cs="Arial" w:hint="cs"/>
          <w:sz w:val="24"/>
          <w:szCs w:val="24"/>
          <w:rtl/>
        </w:rPr>
        <w:t>,</w:t>
      </w:r>
      <w:r w:rsidRPr="00A41495">
        <w:rPr>
          <w:rFonts w:ascii="Arial" w:hAnsi="Arial" w:cs="Arial"/>
          <w:sz w:val="24"/>
          <w:szCs w:val="24"/>
          <w:rtl/>
        </w:rPr>
        <w:t xml:space="preserve"> שמיהרת ולא אחרת להתגייר תהיה משכורתך שלימה</w:t>
      </w:r>
      <w:r w:rsidRPr="00A41495">
        <w:rPr>
          <w:rFonts w:ascii="Arial" w:hAnsi="Arial" w:cs="Arial"/>
          <w:sz w:val="24"/>
          <w:szCs w:val="24"/>
        </w:rPr>
        <w:t>.</w:t>
      </w:r>
    </w:p>
    <w:p w14:paraId="24411470" w14:textId="77777777" w:rsidR="00565E2E" w:rsidRPr="00A41495" w:rsidRDefault="002B74EB" w:rsidP="00A41495">
      <w:pPr>
        <w:jc w:val="both"/>
        <w:rPr>
          <w:rFonts w:ascii="Arial" w:hAnsi="Arial" w:cs="Arial"/>
          <w:sz w:val="24"/>
          <w:szCs w:val="24"/>
          <w:rtl/>
        </w:rPr>
      </w:pPr>
      <w:r w:rsidRPr="00A41495">
        <w:rPr>
          <w:rFonts w:ascii="Arial" w:hAnsi="Arial" w:cs="Arial"/>
          <w:sz w:val="24"/>
          <w:szCs w:val="24"/>
          <w:rtl/>
        </w:rPr>
        <w:t xml:space="preserve">ב. שכאשר חוזרים בהם, נקרא חוזרים לסורם. </w:t>
      </w:r>
    </w:p>
    <w:p w14:paraId="3C4D609D" w14:textId="6D6DB18B" w:rsidR="002B74EB" w:rsidRPr="00A41495" w:rsidRDefault="002B74EB" w:rsidP="00A41495">
      <w:pPr>
        <w:jc w:val="both"/>
        <w:rPr>
          <w:rFonts w:ascii="Arial" w:hAnsi="Arial" w:cs="Arial"/>
          <w:sz w:val="24"/>
          <w:szCs w:val="24"/>
          <w:rtl/>
        </w:rPr>
      </w:pPr>
      <w:r w:rsidRPr="00A41495">
        <w:rPr>
          <w:rFonts w:ascii="Arial" w:hAnsi="Arial" w:cs="Arial"/>
          <w:sz w:val="24"/>
          <w:szCs w:val="24"/>
          <w:rtl/>
        </w:rPr>
        <w:t>ג. חיובם נובע מכך שהקב"ה הציע להם את התורה, ומאז הם חייבים לקבלה בכל שעה</w:t>
      </w:r>
      <w:r w:rsidRPr="00A41495">
        <w:rPr>
          <w:rFonts w:ascii="Arial" w:hAnsi="Arial" w:cs="Arial"/>
          <w:sz w:val="24"/>
          <w:szCs w:val="24"/>
        </w:rPr>
        <w:t>.</w:t>
      </w:r>
    </w:p>
    <w:p w14:paraId="3A624828" w14:textId="61257258" w:rsidR="003A31F1" w:rsidRPr="00A41495" w:rsidRDefault="003A31F1" w:rsidP="00A41495">
      <w:pPr>
        <w:jc w:val="both"/>
        <w:rPr>
          <w:rFonts w:ascii="Arial" w:hAnsi="Arial" w:cs="Arial"/>
          <w:sz w:val="24"/>
          <w:szCs w:val="24"/>
        </w:rPr>
      </w:pPr>
      <w:r w:rsidRPr="00A41495">
        <w:rPr>
          <w:rFonts w:ascii="Arial" w:hAnsi="Arial" w:cs="Arial" w:hint="cs"/>
          <w:sz w:val="24"/>
          <w:szCs w:val="24"/>
          <w:rtl/>
        </w:rPr>
        <w:t xml:space="preserve">לכן לדעתו </w:t>
      </w:r>
      <w:proofErr w:type="spellStart"/>
      <w:r w:rsidRPr="00A41495">
        <w:rPr>
          <w:rFonts w:ascii="Arial" w:hAnsi="Arial" w:cs="Arial" w:hint="cs"/>
          <w:sz w:val="24"/>
          <w:szCs w:val="24"/>
          <w:rtl/>
        </w:rPr>
        <w:t>חבייר</w:t>
      </w:r>
      <w:proofErr w:type="spellEnd"/>
      <w:r w:rsidRPr="00A41495">
        <w:rPr>
          <w:rFonts w:ascii="Arial" w:hAnsi="Arial" w:cs="Arial" w:hint="cs"/>
          <w:sz w:val="24"/>
          <w:szCs w:val="24"/>
          <w:rtl/>
        </w:rPr>
        <w:t xml:space="preserve"> חייב כעת להתגייר, גם על חשבון נשיאות ארגנטינה, וההובלה העולמית של </w:t>
      </w:r>
      <w:proofErr w:type="spellStart"/>
      <w:r w:rsidRPr="00A41495">
        <w:rPr>
          <w:rFonts w:ascii="Arial" w:hAnsi="Arial" w:cs="Arial" w:hint="cs"/>
          <w:sz w:val="24"/>
          <w:szCs w:val="24"/>
          <w:rtl/>
        </w:rPr>
        <w:t>הליברטנים</w:t>
      </w:r>
      <w:proofErr w:type="spellEnd"/>
      <w:r w:rsidRPr="00A41495">
        <w:rPr>
          <w:rFonts w:ascii="Arial" w:hAnsi="Arial" w:cs="Arial" w:hint="cs"/>
          <w:sz w:val="24"/>
          <w:szCs w:val="24"/>
          <w:rtl/>
        </w:rPr>
        <w:t>.</w:t>
      </w:r>
    </w:p>
    <w:p w14:paraId="7F80381B" w14:textId="4B4B1514" w:rsidR="002B74EB" w:rsidRPr="00A41495" w:rsidRDefault="002B74EB" w:rsidP="00A41495">
      <w:pPr>
        <w:jc w:val="both"/>
        <w:rPr>
          <w:rFonts w:ascii="Arial" w:hAnsi="Arial" w:cs="Arial"/>
          <w:sz w:val="24"/>
          <w:szCs w:val="24"/>
          <w:rtl/>
        </w:rPr>
      </w:pPr>
      <w:r w:rsidRPr="00A41495">
        <w:rPr>
          <w:rFonts w:ascii="Arial" w:hAnsi="Arial" w:cs="Arial"/>
          <w:b/>
          <w:bCs/>
          <w:sz w:val="28"/>
          <w:szCs w:val="28"/>
          <w:rtl/>
        </w:rPr>
        <w:t>והנה</w:t>
      </w:r>
      <w:r w:rsidRPr="00A41495">
        <w:rPr>
          <w:rFonts w:ascii="Arial" w:hAnsi="Arial" w:cs="Arial"/>
          <w:sz w:val="24"/>
          <w:szCs w:val="24"/>
          <w:rtl/>
        </w:rPr>
        <w:t xml:space="preserve"> בעיני הקטן, ואיך שקיבלתי </w:t>
      </w:r>
      <w:proofErr w:type="spellStart"/>
      <w:r w:rsidRPr="00A41495">
        <w:rPr>
          <w:rFonts w:ascii="Arial" w:hAnsi="Arial" w:cs="Arial"/>
          <w:sz w:val="24"/>
          <w:szCs w:val="24"/>
          <w:rtl/>
        </w:rPr>
        <w:t>מהגר"י</w:t>
      </w:r>
      <w:proofErr w:type="spellEnd"/>
      <w:r w:rsidRPr="00A41495">
        <w:rPr>
          <w:rFonts w:ascii="Arial" w:hAnsi="Arial" w:cs="Arial"/>
          <w:sz w:val="24"/>
          <w:szCs w:val="24"/>
          <w:rtl/>
        </w:rPr>
        <w:t xml:space="preserve"> שורץ שהקדיש לכך את חייו, שאלו דברים לא נכונים, לפי דעת תוה"ק</w:t>
      </w:r>
      <w:r w:rsidR="003A31F1" w:rsidRPr="00A41495">
        <w:rPr>
          <w:rFonts w:ascii="Arial" w:hAnsi="Arial" w:cs="Arial" w:hint="cs"/>
          <w:sz w:val="24"/>
          <w:szCs w:val="24"/>
          <w:rtl/>
        </w:rPr>
        <w:t>.</w:t>
      </w:r>
    </w:p>
    <w:p w14:paraId="7FB1442B" w14:textId="41DACA96" w:rsidR="003A31F1" w:rsidRPr="00A41495" w:rsidRDefault="003A31F1" w:rsidP="00A41495">
      <w:pPr>
        <w:jc w:val="both"/>
        <w:rPr>
          <w:rFonts w:ascii="Arial" w:hAnsi="Arial" w:cs="Arial"/>
          <w:sz w:val="24"/>
          <w:szCs w:val="24"/>
          <w:rtl/>
        </w:rPr>
      </w:pPr>
      <w:r w:rsidRPr="00A41495">
        <w:rPr>
          <w:rFonts w:ascii="Arial" w:hAnsi="Arial" w:cs="Arial" w:hint="cs"/>
          <w:sz w:val="24"/>
          <w:szCs w:val="24"/>
          <w:rtl/>
        </w:rPr>
        <w:t>ואדרבה, אסור לו עכשיו להתגייר, עליו להתאפק עד סוף כהונתו, למען יקיים את ייעוד</w:t>
      </w:r>
      <w:r w:rsidRPr="00A41495">
        <w:rPr>
          <w:rFonts w:ascii="Arial" w:hAnsi="Arial" w:cs="Arial" w:hint="eastAsia"/>
          <w:sz w:val="24"/>
          <w:szCs w:val="24"/>
          <w:rtl/>
        </w:rPr>
        <w:t>ו</w:t>
      </w:r>
      <w:r w:rsidRPr="00A41495">
        <w:rPr>
          <w:rFonts w:ascii="Arial" w:hAnsi="Arial" w:cs="Arial" w:hint="cs"/>
          <w:sz w:val="24"/>
          <w:szCs w:val="24"/>
          <w:rtl/>
        </w:rPr>
        <w:t xml:space="preserve"> האדיר בעולם, ולקיים מה שנאמר והיו מלכים אומנייך.</w:t>
      </w:r>
    </w:p>
    <w:p w14:paraId="0DBC3DD6" w14:textId="623C29B4" w:rsidR="003A31F1" w:rsidRPr="00A41495" w:rsidRDefault="003A31F1" w:rsidP="00A41495">
      <w:pPr>
        <w:jc w:val="both"/>
        <w:rPr>
          <w:rFonts w:ascii="Arial" w:hAnsi="Arial" w:cs="Arial"/>
          <w:sz w:val="24"/>
          <w:szCs w:val="24"/>
          <w:rtl/>
        </w:rPr>
      </w:pPr>
      <w:r w:rsidRPr="00A41495">
        <w:rPr>
          <w:rFonts w:ascii="Arial" w:hAnsi="Arial" w:cs="Arial" w:hint="cs"/>
          <w:sz w:val="24"/>
          <w:szCs w:val="24"/>
          <w:rtl/>
        </w:rPr>
        <w:t>קודם נציג בקצרה את התפיסה הכללית, ואח"כ את הפרטים.</w:t>
      </w:r>
    </w:p>
    <w:p w14:paraId="0779DD6A" w14:textId="6FB9D8BD" w:rsidR="003A31F1" w:rsidRPr="00A41495" w:rsidRDefault="003A31F1" w:rsidP="00A41495">
      <w:pPr>
        <w:pStyle w:val="a3"/>
        <w:numPr>
          <w:ilvl w:val="0"/>
          <w:numId w:val="1"/>
        </w:numPr>
        <w:jc w:val="both"/>
        <w:rPr>
          <w:rFonts w:ascii="Arial" w:hAnsi="Arial" w:cs="Arial"/>
          <w:sz w:val="24"/>
          <w:szCs w:val="24"/>
        </w:rPr>
      </w:pPr>
      <w:r w:rsidRPr="00A41495">
        <w:rPr>
          <w:rFonts w:ascii="Arial" w:hAnsi="Arial" w:cs="Arial" w:hint="cs"/>
          <w:sz w:val="24"/>
          <w:szCs w:val="24"/>
          <w:rtl/>
        </w:rPr>
        <w:t>מאז חטא אדם הראשון, נקבע שהעולם יתחלק לב' לעם נבחר, ולגויים = אומות</w:t>
      </w:r>
      <w:r w:rsidR="00565E2E" w:rsidRPr="00A41495">
        <w:rPr>
          <w:rFonts w:ascii="Arial" w:hAnsi="Arial" w:cs="Arial" w:hint="cs"/>
          <w:sz w:val="24"/>
          <w:szCs w:val="24"/>
          <w:rtl/>
        </w:rPr>
        <w:t>,</w:t>
      </w:r>
      <w:r w:rsidRPr="00A41495">
        <w:rPr>
          <w:rFonts w:ascii="Arial" w:hAnsi="Arial" w:cs="Arial" w:hint="cs"/>
          <w:sz w:val="24"/>
          <w:szCs w:val="24"/>
          <w:rtl/>
        </w:rPr>
        <w:t xml:space="preserve"> שעל ידי שידבקו בו ויעזרו לו, יבואו </w:t>
      </w:r>
      <w:proofErr w:type="spellStart"/>
      <w:r w:rsidRPr="00A41495">
        <w:rPr>
          <w:rFonts w:ascii="Arial" w:hAnsi="Arial" w:cs="Arial" w:hint="cs"/>
          <w:sz w:val="24"/>
          <w:szCs w:val="24"/>
          <w:rtl/>
        </w:rPr>
        <w:t>ליעודם</w:t>
      </w:r>
      <w:proofErr w:type="spellEnd"/>
      <w:r w:rsidRPr="00A41495">
        <w:rPr>
          <w:rFonts w:ascii="Arial" w:hAnsi="Arial" w:cs="Arial" w:hint="cs"/>
          <w:sz w:val="24"/>
          <w:szCs w:val="24"/>
          <w:rtl/>
        </w:rPr>
        <w:t>.</w:t>
      </w:r>
    </w:p>
    <w:p w14:paraId="432FB397" w14:textId="1E905664" w:rsidR="003A31F1" w:rsidRPr="00A41495" w:rsidRDefault="003A31F1" w:rsidP="00A41495">
      <w:pPr>
        <w:pStyle w:val="a3"/>
        <w:numPr>
          <w:ilvl w:val="0"/>
          <w:numId w:val="1"/>
        </w:numPr>
        <w:jc w:val="both"/>
        <w:rPr>
          <w:rFonts w:ascii="Arial" w:hAnsi="Arial" w:cs="Arial"/>
          <w:sz w:val="24"/>
          <w:szCs w:val="24"/>
        </w:rPr>
      </w:pPr>
      <w:r w:rsidRPr="00A41495">
        <w:rPr>
          <w:rFonts w:ascii="Arial" w:hAnsi="Arial" w:cs="Arial" w:hint="cs"/>
          <w:sz w:val="24"/>
          <w:szCs w:val="24"/>
          <w:rtl/>
        </w:rPr>
        <w:t xml:space="preserve">תפקיד העם הזה להיות אור לגויים, ממלכת כהנים וגוי קדוש, </w:t>
      </w:r>
      <w:r w:rsidR="00993B79" w:rsidRPr="00A41495">
        <w:rPr>
          <w:rFonts w:ascii="Arial" w:hAnsi="Arial" w:cs="Arial" w:hint="cs"/>
          <w:sz w:val="24"/>
          <w:szCs w:val="24"/>
          <w:rtl/>
        </w:rPr>
        <w:t>ללמד מאורחותיו ולהורות מציון דרכיו.</w:t>
      </w:r>
    </w:p>
    <w:p w14:paraId="62E105AB" w14:textId="2C91444D" w:rsidR="00993B79" w:rsidRPr="00A41495" w:rsidRDefault="00993B79" w:rsidP="00A41495">
      <w:pPr>
        <w:pStyle w:val="a3"/>
        <w:numPr>
          <w:ilvl w:val="0"/>
          <w:numId w:val="1"/>
        </w:numPr>
        <w:jc w:val="both"/>
        <w:rPr>
          <w:rFonts w:ascii="Arial" w:hAnsi="Arial" w:cs="Arial"/>
          <w:sz w:val="24"/>
          <w:szCs w:val="24"/>
        </w:rPr>
      </w:pPr>
      <w:r w:rsidRPr="00A41495">
        <w:rPr>
          <w:rFonts w:ascii="Arial" w:hAnsi="Arial" w:cs="Arial" w:hint="cs"/>
          <w:sz w:val="24"/>
          <w:szCs w:val="24"/>
          <w:rtl/>
        </w:rPr>
        <w:t xml:space="preserve">תפקיד הגויים לעבוד את השם לפי ערכם, בחיים של אמונה, שמירת ערכי הבסיס של ז' מצוות ולסייע </w:t>
      </w:r>
      <w:proofErr w:type="spellStart"/>
      <w:r w:rsidRPr="00A41495">
        <w:rPr>
          <w:rFonts w:ascii="Arial" w:hAnsi="Arial" w:cs="Arial" w:hint="cs"/>
          <w:sz w:val="24"/>
          <w:szCs w:val="24"/>
          <w:rtl/>
        </w:rPr>
        <w:t>ולהתדבק</w:t>
      </w:r>
      <w:proofErr w:type="spellEnd"/>
      <w:r w:rsidRPr="00A41495">
        <w:rPr>
          <w:rFonts w:ascii="Arial" w:hAnsi="Arial" w:cs="Arial" w:hint="cs"/>
          <w:sz w:val="24"/>
          <w:szCs w:val="24"/>
          <w:rtl/>
        </w:rPr>
        <w:t xml:space="preserve"> בישראל.</w:t>
      </w:r>
    </w:p>
    <w:p w14:paraId="51FAE8C7" w14:textId="77777777" w:rsidR="00993B79" w:rsidRPr="00A41495" w:rsidRDefault="00993B79" w:rsidP="00A41495">
      <w:pPr>
        <w:pStyle w:val="a3"/>
        <w:numPr>
          <w:ilvl w:val="0"/>
          <w:numId w:val="1"/>
        </w:numPr>
        <w:jc w:val="both"/>
        <w:rPr>
          <w:rFonts w:ascii="Arial" w:hAnsi="Arial" w:cs="Arial"/>
          <w:sz w:val="24"/>
          <w:szCs w:val="24"/>
        </w:rPr>
      </w:pPr>
      <w:r w:rsidRPr="00A41495">
        <w:rPr>
          <w:rFonts w:ascii="Arial" w:hAnsi="Arial" w:cs="Arial" w:hint="cs"/>
          <w:sz w:val="24"/>
          <w:szCs w:val="24"/>
          <w:rtl/>
        </w:rPr>
        <w:t xml:space="preserve">במהלך ההיסטוריה הגויים קלקלו והשחיתו עד רום מעלה, </w:t>
      </w:r>
      <w:r w:rsidRPr="00A41495">
        <w:rPr>
          <w:rFonts w:ascii="Arial" w:hAnsi="Arial" w:cs="Arial"/>
          <w:sz w:val="24"/>
          <w:szCs w:val="24"/>
          <w:rtl/>
        </w:rPr>
        <w:t xml:space="preserve">עמד </w:t>
      </w:r>
      <w:proofErr w:type="spellStart"/>
      <w:r w:rsidRPr="00A41495">
        <w:rPr>
          <w:rFonts w:ascii="Arial" w:hAnsi="Arial" w:cs="Arial"/>
          <w:sz w:val="24"/>
          <w:szCs w:val="24"/>
          <w:rtl/>
        </w:rPr>
        <w:t>וימודד</w:t>
      </w:r>
      <w:proofErr w:type="spellEnd"/>
      <w:r w:rsidRPr="00A41495">
        <w:rPr>
          <w:rFonts w:ascii="Arial" w:hAnsi="Arial" w:cs="Arial"/>
          <w:sz w:val="24"/>
          <w:szCs w:val="24"/>
          <w:rtl/>
        </w:rPr>
        <w:t xml:space="preserve"> ארץ ראה ויתר גוים</w:t>
      </w:r>
      <w:r w:rsidRPr="00A41495">
        <w:rPr>
          <w:rFonts w:ascii="Arial" w:hAnsi="Arial" w:cs="Arial" w:hint="cs"/>
          <w:sz w:val="24"/>
          <w:szCs w:val="24"/>
          <w:rtl/>
        </w:rPr>
        <w:t>, עבדו עבודה זרה, ונלחמו נגד עם ה', מתוך מגמה לירוק בעינו של מי שאמר והיה העולם.</w:t>
      </w:r>
    </w:p>
    <w:p w14:paraId="6E765A3A" w14:textId="47BCB283" w:rsidR="00993B79" w:rsidRPr="00A41495" w:rsidRDefault="00993B79" w:rsidP="00A41495">
      <w:pPr>
        <w:pStyle w:val="a3"/>
        <w:numPr>
          <w:ilvl w:val="0"/>
          <w:numId w:val="1"/>
        </w:numPr>
        <w:jc w:val="both"/>
        <w:rPr>
          <w:rFonts w:ascii="Arial" w:hAnsi="Arial" w:cs="Arial"/>
          <w:sz w:val="24"/>
          <w:szCs w:val="24"/>
        </w:rPr>
      </w:pPr>
      <w:r w:rsidRPr="00A41495">
        <w:rPr>
          <w:rFonts w:ascii="Arial" w:hAnsi="Arial" w:cs="Arial" w:hint="cs"/>
          <w:sz w:val="24"/>
          <w:szCs w:val="24"/>
          <w:rtl/>
        </w:rPr>
        <w:t>גם עם ישראל כשל בלחנך אותם, וללמדם מה שצריך, והבור ריק, כיון שלא היו בו מים חיים של תורה מישראל, נמלא נחשים של תאוות, ועקרבים של אפיקורסות.</w:t>
      </w:r>
    </w:p>
    <w:p w14:paraId="0561C3B8" w14:textId="1354E506" w:rsidR="00C77F9B" w:rsidRPr="00A41495" w:rsidRDefault="00993B79" w:rsidP="00A41495">
      <w:pPr>
        <w:pStyle w:val="a3"/>
        <w:numPr>
          <w:ilvl w:val="0"/>
          <w:numId w:val="1"/>
        </w:numPr>
        <w:jc w:val="both"/>
        <w:rPr>
          <w:rFonts w:ascii="Arial" w:hAnsi="Arial" w:cs="Arial"/>
          <w:sz w:val="24"/>
          <w:szCs w:val="24"/>
          <w:rtl/>
        </w:rPr>
      </w:pPr>
      <w:r w:rsidRPr="00A41495">
        <w:rPr>
          <w:rFonts w:ascii="Arial" w:hAnsi="Arial" w:cs="Arial" w:hint="cs"/>
          <w:sz w:val="24"/>
          <w:szCs w:val="24"/>
          <w:rtl/>
        </w:rPr>
        <w:lastRenderedPageBreak/>
        <w:t>סוף דבר, דבר א -להינו יקום לעולם, ולא לתוהו בראה, ישראל יחזרו לתפקידם, והעולם יתקן, רשעי אומות העולם יאבדו, והמתוקנים שבהם ירעו ולא ישחיתו, באהבת שה ישראל</w:t>
      </w:r>
      <w:r w:rsidR="00C77F9B" w:rsidRPr="00A41495">
        <w:rPr>
          <w:rFonts w:ascii="Arial" w:hAnsi="Arial" w:cs="Arial" w:hint="cs"/>
          <w:sz w:val="24"/>
          <w:szCs w:val="24"/>
          <w:rtl/>
        </w:rPr>
        <w:t>.</w:t>
      </w:r>
    </w:p>
    <w:p w14:paraId="4C3B4F6A" w14:textId="3D51DDED" w:rsidR="00C77F9B" w:rsidRPr="00A41495" w:rsidRDefault="00C77F9B" w:rsidP="00A41495">
      <w:pPr>
        <w:pStyle w:val="a3"/>
        <w:numPr>
          <w:ilvl w:val="0"/>
          <w:numId w:val="1"/>
        </w:numPr>
        <w:jc w:val="both"/>
        <w:rPr>
          <w:rFonts w:ascii="Arial" w:hAnsi="Arial" w:cs="Arial"/>
          <w:sz w:val="24"/>
          <w:szCs w:val="24"/>
        </w:rPr>
      </w:pPr>
      <w:r w:rsidRPr="00A41495">
        <w:rPr>
          <w:rFonts w:ascii="Arial" w:hAnsi="Arial" w:cs="Arial"/>
          <w:sz w:val="24"/>
          <w:szCs w:val="24"/>
          <w:rtl/>
        </w:rPr>
        <w:t xml:space="preserve">מחשבות בורא העולם – אין כוח באדם להשיגם, כי לא דרכינו דרכיו ולא מחשבותינו מחשבותיו. </w:t>
      </w:r>
      <w:r w:rsidRPr="00A41495">
        <w:rPr>
          <w:rFonts w:ascii="Arial" w:hAnsi="Arial" w:cs="Arial" w:hint="cs"/>
          <w:sz w:val="24"/>
          <w:szCs w:val="24"/>
          <w:rtl/>
        </w:rPr>
        <w:t>ודרך הדברים הכי גרועים</w:t>
      </w:r>
      <w:r w:rsidR="00C2625B" w:rsidRPr="00A41495">
        <w:rPr>
          <w:rFonts w:ascii="Arial" w:hAnsi="Arial" w:cs="Arial" w:hint="cs"/>
          <w:sz w:val="24"/>
          <w:szCs w:val="24"/>
          <w:rtl/>
        </w:rPr>
        <w:t>,</w:t>
      </w:r>
      <w:r w:rsidRPr="00A41495">
        <w:rPr>
          <w:rFonts w:ascii="Arial" w:hAnsi="Arial" w:cs="Arial"/>
          <w:sz w:val="24"/>
          <w:szCs w:val="24"/>
          <w:rtl/>
        </w:rPr>
        <w:t xml:space="preserve"> </w:t>
      </w:r>
      <w:r w:rsidRPr="00A41495">
        <w:rPr>
          <w:rFonts w:ascii="Arial" w:hAnsi="Arial" w:cs="Arial" w:hint="cs"/>
          <w:sz w:val="24"/>
          <w:szCs w:val="24"/>
          <w:rtl/>
        </w:rPr>
        <w:t>כ</w:t>
      </w:r>
      <w:r w:rsidRPr="00A41495">
        <w:rPr>
          <w:rFonts w:ascii="Arial" w:hAnsi="Arial" w:cs="Arial"/>
          <w:sz w:val="24"/>
          <w:szCs w:val="24"/>
          <w:rtl/>
        </w:rPr>
        <w:t xml:space="preserve">ישוע הנצרי, ושל זה הישמעאלי שעמד אחריו, אינן אלא לישר דרך למלך המשיח, ולתקן העולם כולו לעבוד את </w:t>
      </w:r>
      <w:r w:rsidR="00C2625B" w:rsidRPr="00A41495">
        <w:rPr>
          <w:rFonts w:ascii="Arial" w:hAnsi="Arial" w:cs="Arial" w:hint="cs"/>
          <w:sz w:val="24"/>
          <w:szCs w:val="24"/>
          <w:rtl/>
        </w:rPr>
        <w:t>ה'</w:t>
      </w:r>
      <w:r w:rsidRPr="00A41495">
        <w:rPr>
          <w:rFonts w:ascii="Arial" w:hAnsi="Arial" w:cs="Arial"/>
          <w:sz w:val="24"/>
          <w:szCs w:val="24"/>
          <w:rtl/>
        </w:rPr>
        <w:t xml:space="preserve"> ביחד, שנאמר: "כי אז אהפוך אל עמים שפה ברורה, לקרוא כולם בשם </w:t>
      </w:r>
      <w:r w:rsidR="00C2625B" w:rsidRPr="00A41495">
        <w:rPr>
          <w:rFonts w:ascii="Arial" w:hAnsi="Arial" w:cs="Arial" w:hint="cs"/>
          <w:sz w:val="24"/>
          <w:szCs w:val="24"/>
          <w:rtl/>
        </w:rPr>
        <w:t>ה'</w:t>
      </w:r>
      <w:r w:rsidRPr="00A41495">
        <w:rPr>
          <w:rFonts w:ascii="Arial" w:hAnsi="Arial" w:cs="Arial"/>
          <w:sz w:val="24"/>
          <w:szCs w:val="24"/>
          <w:rtl/>
        </w:rPr>
        <w:t xml:space="preserve"> לעבדו שכם אחד" (צפניה ג ט).</w:t>
      </w:r>
      <w:r w:rsidRPr="00A41495">
        <w:rPr>
          <w:rFonts w:ascii="Arial" w:hAnsi="Arial" w:cs="Arial" w:hint="cs"/>
          <w:sz w:val="24"/>
          <w:szCs w:val="24"/>
          <w:rtl/>
        </w:rPr>
        <w:t xml:space="preserve"> כ</w:t>
      </w:r>
      <w:r w:rsidRPr="00A41495">
        <w:rPr>
          <w:rFonts w:ascii="Arial" w:hAnsi="Arial" w:cs="Arial"/>
          <w:sz w:val="24"/>
          <w:szCs w:val="24"/>
          <w:rtl/>
        </w:rPr>
        <w:t xml:space="preserve">יצד? כבר נתמלא העולם מדברי המשיח ומדברי התורה ומדברי המצוות, ופשטו דברים אלו באיים רחוקים ובעמים רבים </w:t>
      </w:r>
      <w:proofErr w:type="spellStart"/>
      <w:r w:rsidRPr="00A41495">
        <w:rPr>
          <w:rFonts w:ascii="Arial" w:hAnsi="Arial" w:cs="Arial"/>
          <w:sz w:val="24"/>
          <w:szCs w:val="24"/>
          <w:rtl/>
        </w:rPr>
        <w:t>ערלי</w:t>
      </w:r>
      <w:proofErr w:type="spellEnd"/>
      <w:r w:rsidRPr="00A41495">
        <w:rPr>
          <w:rFonts w:ascii="Arial" w:hAnsi="Arial" w:cs="Arial"/>
          <w:sz w:val="24"/>
          <w:szCs w:val="24"/>
          <w:rtl/>
        </w:rPr>
        <w:t xml:space="preserve"> לב, והם נושאים ונותנים בדברים אלו ובמצוות התורה. וכשיעמוד המלך המשיח באמת, ויצליח וירום </w:t>
      </w:r>
      <w:proofErr w:type="spellStart"/>
      <w:r w:rsidRPr="00A41495">
        <w:rPr>
          <w:rFonts w:ascii="Arial" w:hAnsi="Arial" w:cs="Arial"/>
          <w:sz w:val="24"/>
          <w:szCs w:val="24"/>
          <w:rtl/>
        </w:rPr>
        <w:t>וינשא</w:t>
      </w:r>
      <w:proofErr w:type="spellEnd"/>
      <w:r w:rsidRPr="00A41495">
        <w:rPr>
          <w:rFonts w:ascii="Arial" w:hAnsi="Arial" w:cs="Arial"/>
          <w:sz w:val="24"/>
          <w:szCs w:val="24"/>
          <w:rtl/>
        </w:rPr>
        <w:t>, מיד הם כולם חוזרים ויודעים ששקר נחלו אבותיהם, ושנביאיהם ואבותיהם הטעום.</w:t>
      </w:r>
    </w:p>
    <w:p w14:paraId="3ADB55CA" w14:textId="77777777" w:rsidR="00C77F9B" w:rsidRPr="00A41495" w:rsidRDefault="00C77F9B" w:rsidP="00A41495">
      <w:pPr>
        <w:pStyle w:val="a3"/>
        <w:numPr>
          <w:ilvl w:val="0"/>
          <w:numId w:val="1"/>
        </w:numPr>
        <w:jc w:val="both"/>
        <w:rPr>
          <w:rFonts w:ascii="Arial" w:hAnsi="Arial" w:cs="Arial"/>
          <w:sz w:val="24"/>
          <w:szCs w:val="24"/>
        </w:rPr>
      </w:pPr>
      <w:r w:rsidRPr="00A41495">
        <w:rPr>
          <w:rFonts w:ascii="Arial" w:hAnsi="Arial" w:cs="Arial" w:hint="cs"/>
          <w:sz w:val="24"/>
          <w:szCs w:val="24"/>
          <w:rtl/>
        </w:rPr>
        <w:t xml:space="preserve">עד אז, ותוך כדי, היחס לגויים כך הוא, יצירי כפיו של הקב"ה, מעשי ידיו, יושבי תבל ארצו, מי מהם הקורא אליו, הוא שומע תפילתו, המקיים מצוותיו ומדבק בישראל הרי חסיד אומות העולם, כאיוב </w:t>
      </w:r>
      <w:proofErr w:type="spellStart"/>
      <w:r w:rsidRPr="00A41495">
        <w:rPr>
          <w:rFonts w:ascii="Arial" w:hAnsi="Arial" w:cs="Arial" w:hint="cs"/>
          <w:sz w:val="24"/>
          <w:szCs w:val="24"/>
          <w:rtl/>
        </w:rPr>
        <w:t>וכארוונה</w:t>
      </w:r>
      <w:proofErr w:type="spellEnd"/>
      <w:r w:rsidRPr="00A41495">
        <w:rPr>
          <w:rFonts w:ascii="Arial" w:hAnsi="Arial" w:cs="Arial" w:hint="cs"/>
          <w:sz w:val="24"/>
          <w:szCs w:val="24"/>
          <w:rtl/>
        </w:rPr>
        <w:t xml:space="preserve"> היבוסי, והמסייע לישראל, ככורש </w:t>
      </w:r>
      <w:proofErr w:type="spellStart"/>
      <w:r w:rsidRPr="00A41495">
        <w:rPr>
          <w:rFonts w:ascii="Arial" w:hAnsi="Arial" w:cs="Arial" w:hint="cs"/>
          <w:sz w:val="24"/>
          <w:szCs w:val="24"/>
          <w:rtl/>
        </w:rPr>
        <w:t>וכדרייוש</w:t>
      </w:r>
      <w:proofErr w:type="spellEnd"/>
      <w:r w:rsidRPr="00A41495">
        <w:rPr>
          <w:rFonts w:ascii="Arial" w:hAnsi="Arial" w:cs="Arial" w:hint="cs"/>
          <w:sz w:val="24"/>
          <w:szCs w:val="24"/>
          <w:rtl/>
        </w:rPr>
        <w:t>.</w:t>
      </w:r>
    </w:p>
    <w:p w14:paraId="1254E9D2" w14:textId="0590D772" w:rsidR="00C77F9B" w:rsidRPr="00A41495" w:rsidRDefault="00C77F9B" w:rsidP="00A41495">
      <w:pPr>
        <w:pStyle w:val="a3"/>
        <w:numPr>
          <w:ilvl w:val="0"/>
          <w:numId w:val="1"/>
        </w:numPr>
        <w:jc w:val="both"/>
        <w:rPr>
          <w:rFonts w:ascii="Arial" w:hAnsi="Arial" w:cs="Arial"/>
          <w:sz w:val="24"/>
          <w:szCs w:val="24"/>
        </w:rPr>
      </w:pPr>
      <w:r w:rsidRPr="00A41495">
        <w:rPr>
          <w:rFonts w:ascii="Arial" w:hAnsi="Arial" w:cs="Arial" w:hint="cs"/>
          <w:sz w:val="24"/>
          <w:szCs w:val="24"/>
          <w:rtl/>
        </w:rPr>
        <w:t>המרשיעים והעוברים על מצוותיו, לא יכולים להתחמק בטענת שוגג, שהיה להם ללמוד ולא למדו, והם הם הגויים אשר עליהם נאמרו כל גנאי וכל חולי רע.</w:t>
      </w:r>
    </w:p>
    <w:p w14:paraId="1997174F" w14:textId="20D9E5A9" w:rsidR="00C2625B" w:rsidRPr="00A41495" w:rsidRDefault="00C2625B" w:rsidP="00A41495">
      <w:pPr>
        <w:pStyle w:val="a3"/>
        <w:numPr>
          <w:ilvl w:val="0"/>
          <w:numId w:val="1"/>
        </w:numPr>
        <w:jc w:val="both"/>
        <w:rPr>
          <w:rFonts w:ascii="Arial" w:hAnsi="Arial" w:cs="Arial"/>
          <w:sz w:val="24"/>
          <w:szCs w:val="24"/>
        </w:rPr>
      </w:pPr>
      <w:r w:rsidRPr="00A41495">
        <w:rPr>
          <w:rFonts w:ascii="Arial" w:hAnsi="Arial" w:cs="Arial" w:hint="cs"/>
          <w:sz w:val="24"/>
          <w:szCs w:val="24"/>
          <w:rtl/>
        </w:rPr>
        <w:t xml:space="preserve">כיון ששבנו לציון, </w:t>
      </w:r>
      <w:proofErr w:type="spellStart"/>
      <w:r w:rsidRPr="00A41495">
        <w:rPr>
          <w:rFonts w:ascii="Arial" w:hAnsi="Arial" w:cs="Arial" w:hint="cs"/>
          <w:sz w:val="24"/>
          <w:szCs w:val="24"/>
          <w:rtl/>
        </w:rPr>
        <w:t>וניצוצי</w:t>
      </w:r>
      <w:proofErr w:type="spellEnd"/>
      <w:r w:rsidRPr="00A41495">
        <w:rPr>
          <w:rFonts w:ascii="Arial" w:hAnsi="Arial" w:cs="Arial" w:hint="cs"/>
          <w:sz w:val="24"/>
          <w:szCs w:val="24"/>
          <w:rtl/>
        </w:rPr>
        <w:t xml:space="preserve"> גאולת ישראל, ותיקון עולם מפוצצים מעל ראשי ההרים, מתאים העולם עצמו, ללמוד הוראת ה', אין ליהודים פחד ללמד, לא </w:t>
      </w:r>
      <w:proofErr w:type="spellStart"/>
      <w:r w:rsidRPr="00A41495">
        <w:rPr>
          <w:rFonts w:ascii="Arial" w:hAnsi="Arial" w:cs="Arial" w:hint="cs"/>
          <w:sz w:val="24"/>
          <w:szCs w:val="24"/>
          <w:rtl/>
        </w:rPr>
        <w:t>מאינקוזיציה</w:t>
      </w:r>
      <w:proofErr w:type="spellEnd"/>
      <w:r w:rsidRPr="00A41495">
        <w:rPr>
          <w:rFonts w:ascii="Arial" w:hAnsi="Arial" w:cs="Arial" w:hint="cs"/>
          <w:sz w:val="24"/>
          <w:szCs w:val="24"/>
          <w:rtl/>
        </w:rPr>
        <w:t xml:space="preserve">, ולא מרדיפות, העולם שבע </w:t>
      </w:r>
      <w:proofErr w:type="spellStart"/>
      <w:r w:rsidRPr="00A41495">
        <w:rPr>
          <w:rFonts w:ascii="Arial" w:hAnsi="Arial" w:cs="Arial" w:hint="cs"/>
          <w:sz w:val="24"/>
          <w:szCs w:val="24"/>
          <w:rtl/>
        </w:rPr>
        <w:t>מאיזמים</w:t>
      </w:r>
      <w:proofErr w:type="spellEnd"/>
      <w:r w:rsidRPr="00A41495">
        <w:rPr>
          <w:rFonts w:ascii="Arial" w:hAnsi="Arial" w:cs="Arial" w:hint="cs"/>
          <w:sz w:val="24"/>
          <w:szCs w:val="24"/>
          <w:rtl/>
        </w:rPr>
        <w:t xml:space="preserve"> ותאוות, רעב בא לארץ לשמוע דבר ה' כלי התקשורת והתשדורת </w:t>
      </w:r>
      <w:proofErr w:type="spellStart"/>
      <w:r w:rsidRPr="00A41495">
        <w:rPr>
          <w:rFonts w:ascii="Arial" w:hAnsi="Arial" w:cs="Arial" w:hint="cs"/>
          <w:sz w:val="24"/>
          <w:szCs w:val="24"/>
          <w:rtl/>
        </w:rPr>
        <w:t>נשתכללו</w:t>
      </w:r>
      <w:proofErr w:type="spellEnd"/>
      <w:r w:rsidRPr="00A41495">
        <w:rPr>
          <w:rFonts w:ascii="Arial" w:hAnsi="Arial" w:cs="Arial" w:hint="cs"/>
          <w:sz w:val="24"/>
          <w:szCs w:val="24"/>
          <w:rtl/>
        </w:rPr>
        <w:t xml:space="preserve"> למען הפץ תורה מים עד ים.</w:t>
      </w:r>
    </w:p>
    <w:p w14:paraId="263B1BCF" w14:textId="14D98DE6" w:rsidR="00C2625B" w:rsidRPr="00A41495" w:rsidRDefault="00C2625B" w:rsidP="00A41495">
      <w:pPr>
        <w:jc w:val="both"/>
        <w:rPr>
          <w:rFonts w:ascii="Arial" w:hAnsi="Arial" w:cs="Arial"/>
          <w:sz w:val="24"/>
          <w:szCs w:val="24"/>
          <w:rtl/>
        </w:rPr>
      </w:pPr>
      <w:r w:rsidRPr="00A41495">
        <w:rPr>
          <w:rFonts w:ascii="Arial" w:hAnsi="Arial" w:cs="Arial" w:hint="cs"/>
          <w:sz w:val="24"/>
          <w:szCs w:val="24"/>
          <w:rtl/>
        </w:rPr>
        <w:t>כל זה הוא ביחס לגויים, וכעת ביחס לגרים.</w:t>
      </w:r>
    </w:p>
    <w:p w14:paraId="2A2DBC12" w14:textId="6BA1C7A9" w:rsidR="00C2625B" w:rsidRPr="00A41495" w:rsidRDefault="00C2625B" w:rsidP="00A41495">
      <w:pPr>
        <w:pStyle w:val="a3"/>
        <w:numPr>
          <w:ilvl w:val="0"/>
          <w:numId w:val="2"/>
        </w:numPr>
        <w:jc w:val="both"/>
        <w:rPr>
          <w:rFonts w:ascii="Arial" w:hAnsi="Arial" w:cs="Arial"/>
          <w:sz w:val="24"/>
          <w:szCs w:val="24"/>
        </w:rPr>
      </w:pPr>
      <w:r w:rsidRPr="00A41495">
        <w:rPr>
          <w:rFonts w:ascii="Arial" w:hAnsi="Arial" w:cs="Arial" w:hint="cs"/>
          <w:sz w:val="24"/>
          <w:szCs w:val="24"/>
          <w:rtl/>
        </w:rPr>
        <w:t>בזמן מתן תורה, שחיזר ה' על האומות ולא רצו לקבל, היו נשמות פרטיות שחפצו, והמה גרי אמת שבכל הדורות.</w:t>
      </w:r>
    </w:p>
    <w:p w14:paraId="1B3DD96E" w14:textId="389AC3EA" w:rsidR="00637BB0" w:rsidRPr="00A41495" w:rsidRDefault="00C2625B"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נתנה תורה זכות ואפשרות להתגייר, </w:t>
      </w:r>
      <w:r w:rsidR="00637BB0" w:rsidRPr="00A41495">
        <w:rPr>
          <w:rFonts w:ascii="Arial" w:hAnsi="Arial" w:cs="Arial" w:hint="cs"/>
          <w:sz w:val="24"/>
          <w:szCs w:val="24"/>
          <w:rtl/>
        </w:rPr>
        <w:t>וגם גוי יכול להיכנס ולחסות תחת צל כנפי השכינה ומבני בניו של המן למדו תורה בבני ברק.</w:t>
      </w:r>
    </w:p>
    <w:p w14:paraId="484179B6" w14:textId="6AB7D20D" w:rsidR="00637BB0" w:rsidRPr="00A41495" w:rsidRDefault="00637BB0"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ומהם בא לנו רות ונעמה, רבי עקיבא, עובדיה הנביא, שמעיה ואבטליון, והגרף </w:t>
      </w:r>
      <w:proofErr w:type="spellStart"/>
      <w:r w:rsidRPr="00A41495">
        <w:rPr>
          <w:rFonts w:ascii="Arial" w:hAnsi="Arial" w:cs="Arial" w:hint="cs"/>
          <w:sz w:val="24"/>
          <w:szCs w:val="24"/>
          <w:rtl/>
        </w:rPr>
        <w:t>פוטוצקי</w:t>
      </w:r>
      <w:proofErr w:type="spellEnd"/>
      <w:r w:rsidRPr="00A41495">
        <w:rPr>
          <w:rFonts w:ascii="Arial" w:hAnsi="Arial" w:cs="Arial" w:hint="cs"/>
          <w:sz w:val="24"/>
          <w:szCs w:val="24"/>
          <w:rtl/>
        </w:rPr>
        <w:t>, ועל גרי הצדק, ועלינו יהמו רחמיך.</w:t>
      </w:r>
    </w:p>
    <w:p w14:paraId="0E5720A5" w14:textId="144C5217" w:rsidR="00C2625B" w:rsidRPr="00A41495" w:rsidRDefault="004E30BF"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ועל ישראל הוטל החיוב ואהבתם את הגר, </w:t>
      </w:r>
      <w:r w:rsidR="00637BB0" w:rsidRPr="00A41495">
        <w:rPr>
          <w:rFonts w:ascii="Arial" w:hAnsi="Arial" w:cs="Arial" w:hint="cs"/>
          <w:sz w:val="24"/>
          <w:szCs w:val="24"/>
          <w:rtl/>
        </w:rPr>
        <w:t>והיא מן המצוות שחיובנו עליהם הכי הרבה פעמים בתורה.</w:t>
      </w:r>
    </w:p>
    <w:p w14:paraId="067D8961" w14:textId="77777777" w:rsidR="00710180" w:rsidRPr="00A41495" w:rsidRDefault="00637BB0"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אין זה לכל גוי, אלא רק למיעוטם מהשרידים אשר ה' קורא בני הניכר הנלווים על ה' לשרתו, </w:t>
      </w:r>
      <w:r w:rsidR="00710180" w:rsidRPr="00A41495">
        <w:rPr>
          <w:rFonts w:ascii="Arial" w:hAnsi="Arial" w:cs="Arial" w:hint="cs"/>
          <w:sz w:val="24"/>
          <w:szCs w:val="24"/>
          <w:rtl/>
        </w:rPr>
        <w:t>נשמות מיוחדות שנפלו לעמקי הקליפה, דווקא מחמת רוב גודלם.</w:t>
      </w:r>
    </w:p>
    <w:p w14:paraId="44F2DCA8" w14:textId="5C92B9C0" w:rsidR="00637BB0" w:rsidRPr="00A41495" w:rsidRDefault="00710180"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אולם בדרך כלל, </w:t>
      </w:r>
      <w:r w:rsidR="004E30BF" w:rsidRPr="00A41495">
        <w:rPr>
          <w:rFonts w:ascii="Arial" w:hAnsi="Arial" w:cs="Arial" w:hint="cs"/>
          <w:sz w:val="24"/>
          <w:szCs w:val="24"/>
          <w:rtl/>
        </w:rPr>
        <w:t xml:space="preserve">אין תורת ישראל מחפשת גרים, ואיננו ממליצים לגויים להתגייר, אלא מלמדים אותם חיוביהם ותפקידם. וזוהי באמת </w:t>
      </w:r>
      <w:r w:rsidRPr="00A41495">
        <w:rPr>
          <w:rFonts w:ascii="Arial" w:hAnsi="Arial" w:cs="Arial" w:hint="cs"/>
          <w:sz w:val="24"/>
          <w:szCs w:val="24"/>
          <w:rtl/>
        </w:rPr>
        <w:t>ה</w:t>
      </w:r>
      <w:r w:rsidR="004E30BF" w:rsidRPr="00A41495">
        <w:rPr>
          <w:rFonts w:ascii="Arial" w:hAnsi="Arial" w:cs="Arial" w:hint="cs"/>
          <w:sz w:val="24"/>
          <w:szCs w:val="24"/>
          <w:rtl/>
        </w:rPr>
        <w:t xml:space="preserve">המלצה </w:t>
      </w:r>
      <w:r w:rsidRPr="00A41495">
        <w:rPr>
          <w:rFonts w:ascii="Arial" w:hAnsi="Arial" w:cs="Arial" w:hint="cs"/>
          <w:sz w:val="24"/>
          <w:szCs w:val="24"/>
          <w:rtl/>
        </w:rPr>
        <w:t>ה</w:t>
      </w:r>
      <w:r w:rsidR="004E30BF" w:rsidRPr="00A41495">
        <w:rPr>
          <w:rFonts w:ascii="Arial" w:hAnsi="Arial" w:cs="Arial" w:hint="cs"/>
          <w:sz w:val="24"/>
          <w:szCs w:val="24"/>
          <w:rtl/>
        </w:rPr>
        <w:t>טובה להם, למען ירשו חיי עולם הבא</w:t>
      </w:r>
      <w:r w:rsidR="00637BB0" w:rsidRPr="00A41495">
        <w:rPr>
          <w:rFonts w:ascii="Arial" w:hAnsi="Arial" w:cs="Arial" w:hint="cs"/>
          <w:sz w:val="24"/>
          <w:szCs w:val="24"/>
          <w:rtl/>
        </w:rPr>
        <w:t>.</w:t>
      </w:r>
    </w:p>
    <w:p w14:paraId="510691B3" w14:textId="4238D86F" w:rsidR="004E30BF" w:rsidRPr="00A41495" w:rsidRDefault="004E30BF" w:rsidP="00A41495">
      <w:pPr>
        <w:pStyle w:val="a3"/>
        <w:numPr>
          <w:ilvl w:val="0"/>
          <w:numId w:val="2"/>
        </w:numPr>
        <w:jc w:val="both"/>
        <w:rPr>
          <w:rFonts w:ascii="Arial" w:hAnsi="Arial" w:cs="Arial"/>
          <w:sz w:val="24"/>
          <w:szCs w:val="24"/>
        </w:rPr>
      </w:pPr>
      <w:r w:rsidRPr="00A41495">
        <w:rPr>
          <w:rFonts w:ascii="Arial" w:hAnsi="Arial" w:cs="Arial" w:hint="cs"/>
          <w:sz w:val="24"/>
          <w:szCs w:val="24"/>
          <w:rtl/>
        </w:rPr>
        <w:t>המלצה זו בגדר ל</w:t>
      </w:r>
      <w:r w:rsidR="00710180" w:rsidRPr="00A41495">
        <w:rPr>
          <w:rFonts w:ascii="Arial" w:hAnsi="Arial" w:cs="Arial" w:hint="cs"/>
          <w:sz w:val="24"/>
          <w:szCs w:val="24"/>
          <w:rtl/>
        </w:rPr>
        <w:t>'</w:t>
      </w:r>
      <w:r w:rsidRPr="00A41495">
        <w:rPr>
          <w:rFonts w:ascii="Arial" w:hAnsi="Arial" w:cs="Arial" w:hint="cs"/>
          <w:sz w:val="24"/>
          <w:szCs w:val="24"/>
          <w:rtl/>
        </w:rPr>
        <w:t>גייר</w:t>
      </w:r>
      <w:r w:rsidR="00710180" w:rsidRPr="00A41495">
        <w:rPr>
          <w:rFonts w:ascii="Arial" w:hAnsi="Arial" w:cs="Arial" w:hint="cs"/>
          <w:sz w:val="24"/>
          <w:szCs w:val="24"/>
          <w:rtl/>
        </w:rPr>
        <w:t>'</w:t>
      </w:r>
      <w:r w:rsidRPr="00A41495">
        <w:rPr>
          <w:rFonts w:ascii="Arial" w:hAnsi="Arial" w:cs="Arial" w:hint="cs"/>
          <w:sz w:val="24"/>
          <w:szCs w:val="24"/>
          <w:rtl/>
        </w:rPr>
        <w:t xml:space="preserve"> אותם כאברהם ושרה, וגירות זה היא כגר תושב לפי </w:t>
      </w:r>
      <w:proofErr w:type="spellStart"/>
      <w:r w:rsidRPr="00A41495">
        <w:rPr>
          <w:rFonts w:ascii="Arial" w:hAnsi="Arial" w:cs="Arial" w:hint="cs"/>
          <w:sz w:val="24"/>
          <w:szCs w:val="24"/>
          <w:rtl/>
        </w:rPr>
        <w:t>שמלמדין</w:t>
      </w:r>
      <w:proofErr w:type="spellEnd"/>
      <w:r w:rsidRPr="00A41495">
        <w:rPr>
          <w:rFonts w:ascii="Arial" w:hAnsi="Arial" w:cs="Arial" w:hint="cs"/>
          <w:sz w:val="24"/>
          <w:szCs w:val="24"/>
          <w:rtl/>
        </w:rPr>
        <w:t xml:space="preserve"> אותם לקרא בשם ה'</w:t>
      </w:r>
      <w:r w:rsidR="00710180" w:rsidRPr="00A41495">
        <w:rPr>
          <w:rFonts w:ascii="Arial" w:hAnsi="Arial" w:cs="Arial" w:hint="cs"/>
          <w:sz w:val="24"/>
          <w:szCs w:val="24"/>
          <w:rtl/>
        </w:rPr>
        <w:t xml:space="preserve">, וגירות זו תהיה </w:t>
      </w:r>
      <w:proofErr w:type="spellStart"/>
      <w:r w:rsidR="00710180" w:rsidRPr="00A41495">
        <w:rPr>
          <w:rFonts w:ascii="Arial" w:hAnsi="Arial" w:cs="Arial" w:hint="cs"/>
          <w:sz w:val="24"/>
          <w:szCs w:val="24"/>
          <w:rtl/>
        </w:rPr>
        <w:t>לעת"ל</w:t>
      </w:r>
      <w:proofErr w:type="spellEnd"/>
      <w:r w:rsidR="00710180" w:rsidRPr="00A41495">
        <w:rPr>
          <w:rFonts w:ascii="Arial" w:hAnsi="Arial" w:cs="Arial" w:hint="cs"/>
          <w:sz w:val="24"/>
          <w:szCs w:val="24"/>
          <w:rtl/>
        </w:rPr>
        <w:t xml:space="preserve"> על כל </w:t>
      </w:r>
      <w:proofErr w:type="spellStart"/>
      <w:r w:rsidR="00710180" w:rsidRPr="00A41495">
        <w:rPr>
          <w:rFonts w:ascii="Arial" w:hAnsi="Arial" w:cs="Arial" w:hint="cs"/>
          <w:sz w:val="24"/>
          <w:szCs w:val="24"/>
          <w:rtl/>
        </w:rPr>
        <w:t>הגוים</w:t>
      </w:r>
      <w:proofErr w:type="spellEnd"/>
      <w:r w:rsidR="00710180" w:rsidRPr="00A41495">
        <w:rPr>
          <w:rFonts w:ascii="Arial" w:hAnsi="Arial" w:cs="Arial" w:hint="cs"/>
          <w:sz w:val="24"/>
          <w:szCs w:val="24"/>
          <w:rtl/>
        </w:rPr>
        <w:t>.</w:t>
      </w:r>
    </w:p>
    <w:p w14:paraId="1B094492" w14:textId="1CED31F5" w:rsidR="00710180" w:rsidRPr="00A41495" w:rsidRDefault="00710180" w:rsidP="00A41495">
      <w:pPr>
        <w:pStyle w:val="a3"/>
        <w:numPr>
          <w:ilvl w:val="0"/>
          <w:numId w:val="2"/>
        </w:numPr>
        <w:jc w:val="both"/>
        <w:rPr>
          <w:rFonts w:ascii="Arial" w:hAnsi="Arial" w:cs="Arial"/>
          <w:sz w:val="24"/>
          <w:szCs w:val="24"/>
        </w:rPr>
      </w:pPr>
      <w:r w:rsidRPr="00A41495">
        <w:rPr>
          <w:rFonts w:ascii="Arial" w:hAnsi="Arial" w:cs="Arial" w:hint="cs"/>
          <w:sz w:val="24"/>
          <w:szCs w:val="24"/>
          <w:rtl/>
        </w:rPr>
        <w:t>כאשר מצב האומות מקולקל עד מאד, ולעיתים אי אפשר כלל להיות גוי טוב, ורק להתגייר גירות אמת, אז אין ברירה למי שלא רוצה לטבוע ביון מצולה, אלא להסתפח לעם ה' למען הצל נפשו.</w:t>
      </w:r>
    </w:p>
    <w:p w14:paraId="7108FAEC" w14:textId="06947CA8" w:rsidR="00710180" w:rsidRPr="00A41495" w:rsidRDefault="00710180" w:rsidP="00A41495">
      <w:pPr>
        <w:pStyle w:val="a3"/>
        <w:numPr>
          <w:ilvl w:val="0"/>
          <w:numId w:val="2"/>
        </w:numPr>
        <w:jc w:val="both"/>
        <w:rPr>
          <w:rFonts w:ascii="Arial" w:hAnsi="Arial" w:cs="Arial"/>
          <w:sz w:val="24"/>
          <w:szCs w:val="24"/>
        </w:rPr>
      </w:pPr>
      <w:r w:rsidRPr="00A41495">
        <w:rPr>
          <w:rFonts w:ascii="Arial" w:hAnsi="Arial" w:cs="Arial" w:hint="cs"/>
          <w:sz w:val="24"/>
          <w:szCs w:val="24"/>
          <w:rtl/>
        </w:rPr>
        <w:t xml:space="preserve">אין </w:t>
      </w:r>
      <w:proofErr w:type="spellStart"/>
      <w:r w:rsidRPr="00A41495">
        <w:rPr>
          <w:rFonts w:ascii="Arial" w:hAnsi="Arial" w:cs="Arial" w:hint="cs"/>
          <w:sz w:val="24"/>
          <w:szCs w:val="24"/>
          <w:rtl/>
        </w:rPr>
        <w:t>מקבלין</w:t>
      </w:r>
      <w:proofErr w:type="spellEnd"/>
      <w:r w:rsidRPr="00A41495">
        <w:rPr>
          <w:rFonts w:ascii="Arial" w:hAnsi="Arial" w:cs="Arial" w:hint="cs"/>
          <w:sz w:val="24"/>
          <w:szCs w:val="24"/>
          <w:rtl/>
        </w:rPr>
        <w:t xml:space="preserve"> גרים לימות המשיח, וכבר נגמרו אלו הנשמות שנפלו, וכבר ישראל זרחה להם השמש, וא</w:t>
      </w:r>
      <w:r w:rsidR="004F76A2" w:rsidRPr="00A41495">
        <w:rPr>
          <w:rFonts w:ascii="Arial" w:hAnsi="Arial" w:cs="Arial" w:hint="cs"/>
          <w:sz w:val="24"/>
          <w:szCs w:val="24"/>
          <w:rtl/>
        </w:rPr>
        <w:t>י</w:t>
      </w:r>
      <w:r w:rsidRPr="00A41495">
        <w:rPr>
          <w:rFonts w:ascii="Arial" w:hAnsi="Arial" w:cs="Arial" w:hint="cs"/>
          <w:sz w:val="24"/>
          <w:szCs w:val="24"/>
          <w:rtl/>
        </w:rPr>
        <w:t>נם זקוקים לשום חיזוק מן החוץ</w:t>
      </w:r>
    </w:p>
    <w:p w14:paraId="44DE5410" w14:textId="3C7D4FE8" w:rsidR="00710180" w:rsidRPr="00A41495" w:rsidRDefault="00710180" w:rsidP="00A41495">
      <w:pPr>
        <w:pStyle w:val="a3"/>
        <w:numPr>
          <w:ilvl w:val="0"/>
          <w:numId w:val="2"/>
        </w:numPr>
        <w:jc w:val="both"/>
        <w:rPr>
          <w:rFonts w:ascii="Arial" w:hAnsi="Arial" w:cs="Arial"/>
          <w:sz w:val="24"/>
          <w:szCs w:val="24"/>
          <w:rtl/>
        </w:rPr>
      </w:pPr>
      <w:r w:rsidRPr="00A41495">
        <w:rPr>
          <w:rFonts w:ascii="Arial" w:hAnsi="Arial" w:cs="Arial" w:hint="cs"/>
          <w:sz w:val="24"/>
          <w:szCs w:val="24"/>
          <w:rtl/>
        </w:rPr>
        <w:t xml:space="preserve">אין </w:t>
      </w:r>
      <w:proofErr w:type="spellStart"/>
      <w:r w:rsidRPr="00A41495">
        <w:rPr>
          <w:rFonts w:ascii="Arial" w:hAnsi="Arial" w:cs="Arial" w:hint="cs"/>
          <w:sz w:val="24"/>
          <w:szCs w:val="24"/>
          <w:rtl/>
        </w:rPr>
        <w:t>מקבלין</w:t>
      </w:r>
      <w:proofErr w:type="spellEnd"/>
      <w:r w:rsidRPr="00A41495">
        <w:rPr>
          <w:rFonts w:ascii="Arial" w:hAnsi="Arial" w:cs="Arial" w:hint="cs"/>
          <w:sz w:val="24"/>
          <w:szCs w:val="24"/>
          <w:rtl/>
        </w:rPr>
        <w:t xml:space="preserve"> גרים לימות המשיח, כי גוי שרוצה לעבוד את ה' כבר יש לו את האפשרות גם </w:t>
      </w:r>
      <w:proofErr w:type="spellStart"/>
      <w:r w:rsidRPr="00A41495">
        <w:rPr>
          <w:rFonts w:ascii="Arial" w:hAnsi="Arial" w:cs="Arial" w:hint="cs"/>
          <w:sz w:val="24"/>
          <w:szCs w:val="24"/>
          <w:rtl/>
        </w:rPr>
        <w:t>להשאר</w:t>
      </w:r>
      <w:proofErr w:type="spellEnd"/>
      <w:r w:rsidRPr="00A41495">
        <w:rPr>
          <w:rFonts w:ascii="Arial" w:hAnsi="Arial" w:cs="Arial" w:hint="cs"/>
          <w:sz w:val="24"/>
          <w:szCs w:val="24"/>
          <w:rtl/>
        </w:rPr>
        <w:t xml:space="preserve"> גוי, וגם לעזור לישראל.</w:t>
      </w:r>
      <w:r w:rsidR="00B60437" w:rsidRPr="00A41495">
        <w:rPr>
          <w:rFonts w:ascii="Arial" w:hAnsi="Arial" w:cs="Arial" w:hint="cs"/>
          <w:sz w:val="24"/>
          <w:szCs w:val="24"/>
          <w:rtl/>
        </w:rPr>
        <w:t xml:space="preserve"> וגם זה כנ"ל נחשב 'גר' אמנם לא גר צדק או גר אמת.</w:t>
      </w:r>
    </w:p>
    <w:p w14:paraId="774A1E36" w14:textId="4EF0D07C" w:rsidR="00C77F9B" w:rsidRPr="00A41495" w:rsidRDefault="00C77F9B" w:rsidP="00A41495">
      <w:pPr>
        <w:pStyle w:val="a3"/>
        <w:jc w:val="both"/>
        <w:rPr>
          <w:rFonts w:ascii="Arial" w:hAnsi="Arial" w:cs="Arial"/>
          <w:sz w:val="24"/>
          <w:szCs w:val="24"/>
          <w:rtl/>
        </w:rPr>
      </w:pPr>
    </w:p>
    <w:p w14:paraId="08E354A4" w14:textId="77777777" w:rsidR="00B204FF" w:rsidRPr="00A41495" w:rsidRDefault="00B204FF" w:rsidP="00A41495">
      <w:pPr>
        <w:pStyle w:val="a3"/>
        <w:jc w:val="both"/>
        <w:rPr>
          <w:rFonts w:ascii="Arial" w:hAnsi="Arial" w:cs="Arial"/>
          <w:sz w:val="24"/>
          <w:szCs w:val="24"/>
          <w:rtl/>
        </w:rPr>
      </w:pPr>
    </w:p>
    <w:p w14:paraId="647EF85F" w14:textId="517E4E3B" w:rsidR="007474D1" w:rsidRPr="00A41495" w:rsidRDefault="004A393E" w:rsidP="00A41495">
      <w:pPr>
        <w:jc w:val="both"/>
        <w:rPr>
          <w:rFonts w:ascii="Arial" w:hAnsi="Arial" w:cs="Arial"/>
          <w:sz w:val="24"/>
          <w:szCs w:val="24"/>
          <w:rtl/>
        </w:rPr>
      </w:pPr>
      <w:r w:rsidRPr="00A41495">
        <w:rPr>
          <w:rFonts w:ascii="Arial" w:hAnsi="Arial" w:cs="Arial" w:hint="cs"/>
          <w:sz w:val="24"/>
          <w:szCs w:val="24"/>
          <w:rtl/>
        </w:rPr>
        <w:t xml:space="preserve">סיכום: חביב אדם שנברא בצלם, </w:t>
      </w:r>
      <w:r w:rsidR="007474D1" w:rsidRPr="00A41495">
        <w:rPr>
          <w:rFonts w:ascii="Arial" w:hAnsi="Arial" w:cs="Arial" w:hint="cs"/>
          <w:sz w:val="24"/>
          <w:szCs w:val="24"/>
          <w:rtl/>
        </w:rPr>
        <w:t>וכתב ה</w:t>
      </w:r>
      <w:r w:rsidR="007474D1" w:rsidRPr="00A41495">
        <w:rPr>
          <w:rFonts w:ascii="Arial" w:hAnsi="Arial" w:cs="Arial"/>
          <w:sz w:val="24"/>
          <w:szCs w:val="24"/>
          <w:rtl/>
        </w:rPr>
        <w:t>תוספות יום טוב</w:t>
      </w:r>
      <w:r w:rsidR="007474D1" w:rsidRPr="00A41495">
        <w:rPr>
          <w:rFonts w:ascii="Arial" w:hAnsi="Arial" w:cs="Arial" w:hint="cs"/>
          <w:sz w:val="24"/>
          <w:szCs w:val="24"/>
          <w:rtl/>
        </w:rPr>
        <w:t xml:space="preserve"> "</w:t>
      </w:r>
      <w:r w:rsidR="007474D1" w:rsidRPr="00A41495">
        <w:rPr>
          <w:rFonts w:ascii="Arial" w:hAnsi="Arial" w:cs="Arial"/>
          <w:sz w:val="24"/>
          <w:szCs w:val="24"/>
          <w:rtl/>
        </w:rPr>
        <w:t xml:space="preserve">ובכל אדם אמר רבי עקיבא, וכמו שהוא הראיה שממנו הביא, שהוא נאמר לבני נח, לא לבני ישראל לבדם. ורצה רבי עקיבא לזכות את כל אדם, אף לבני נח. ומאמר מלא אמר הרמב"ם בפרק ח מהלכות מלכים (הלכה י), וזה לשונו: </w:t>
      </w:r>
      <w:proofErr w:type="spellStart"/>
      <w:r w:rsidR="007474D1" w:rsidRPr="00A41495">
        <w:rPr>
          <w:rFonts w:ascii="Arial" w:hAnsi="Arial" w:cs="Arial"/>
          <w:sz w:val="24"/>
          <w:szCs w:val="24"/>
          <w:rtl/>
        </w:rPr>
        <w:t>צוה</w:t>
      </w:r>
      <w:proofErr w:type="spellEnd"/>
      <w:r w:rsidR="007474D1" w:rsidRPr="00A41495">
        <w:rPr>
          <w:rFonts w:ascii="Arial" w:hAnsi="Arial" w:cs="Arial"/>
          <w:sz w:val="24"/>
          <w:szCs w:val="24"/>
          <w:rtl/>
        </w:rPr>
        <w:t xml:space="preserve"> משה </w:t>
      </w:r>
      <w:r w:rsidR="007474D1" w:rsidRPr="00A41495">
        <w:rPr>
          <w:rFonts w:ascii="Arial" w:hAnsi="Arial" w:cs="Arial"/>
          <w:sz w:val="24"/>
          <w:szCs w:val="24"/>
          <w:rtl/>
        </w:rPr>
        <w:lastRenderedPageBreak/>
        <w:t xml:space="preserve">רבינו ע"ה מפי הגבורה </w:t>
      </w:r>
      <w:proofErr w:type="spellStart"/>
      <w:r w:rsidR="007474D1" w:rsidRPr="00A41495">
        <w:rPr>
          <w:rFonts w:ascii="Arial" w:hAnsi="Arial" w:cs="Arial"/>
          <w:sz w:val="24"/>
          <w:szCs w:val="24"/>
          <w:rtl/>
        </w:rPr>
        <w:t>לכוף</w:t>
      </w:r>
      <w:proofErr w:type="spellEnd"/>
      <w:r w:rsidR="007474D1" w:rsidRPr="00A41495">
        <w:rPr>
          <w:rFonts w:ascii="Arial" w:hAnsi="Arial" w:cs="Arial"/>
          <w:sz w:val="24"/>
          <w:szCs w:val="24"/>
          <w:rtl/>
        </w:rPr>
        <w:t xml:space="preserve"> את כל באי העולם לקבל מצות שנצטוו בני נח. וכל מי שלא יקבל – </w:t>
      </w:r>
      <w:proofErr w:type="spellStart"/>
      <w:r w:rsidR="007474D1" w:rsidRPr="00A41495">
        <w:rPr>
          <w:rFonts w:ascii="Arial" w:hAnsi="Arial" w:cs="Arial"/>
          <w:sz w:val="24"/>
          <w:szCs w:val="24"/>
          <w:rtl/>
        </w:rPr>
        <w:t>יהרג</w:t>
      </w:r>
      <w:proofErr w:type="spellEnd"/>
      <w:r w:rsidR="007474D1" w:rsidRPr="00A41495">
        <w:rPr>
          <w:rFonts w:ascii="Arial" w:hAnsi="Arial" w:cs="Arial"/>
          <w:sz w:val="24"/>
          <w:szCs w:val="24"/>
          <w:rtl/>
        </w:rPr>
        <w:t xml:space="preserve">. והמקבל אותם – הוא הנקרא "גר תושב" בכמה מקומות... כל המקבל שבע מצות ונזהר לעשותן – הרי זה מחסידי אומות העולם, ויש לו חלק לעולם הבא. והוא שיקבל אותן ויעשה אותן מפני </w:t>
      </w:r>
      <w:proofErr w:type="spellStart"/>
      <w:r w:rsidR="007474D1" w:rsidRPr="00A41495">
        <w:rPr>
          <w:rFonts w:ascii="Arial" w:hAnsi="Arial" w:cs="Arial"/>
          <w:sz w:val="24"/>
          <w:szCs w:val="24"/>
          <w:rtl/>
        </w:rPr>
        <w:t>שצוה</w:t>
      </w:r>
      <w:proofErr w:type="spellEnd"/>
      <w:r w:rsidR="007474D1" w:rsidRPr="00A41495">
        <w:rPr>
          <w:rFonts w:ascii="Arial" w:hAnsi="Arial" w:cs="Arial"/>
          <w:sz w:val="24"/>
          <w:szCs w:val="24"/>
          <w:rtl/>
        </w:rPr>
        <w:t xml:space="preserve"> בהן הקב"ה בתורה, והודיענו על ידי משה רבינו ע"ה מקודם נצטוו בהן. אבל אם </w:t>
      </w:r>
      <w:proofErr w:type="spellStart"/>
      <w:r w:rsidR="007474D1" w:rsidRPr="00A41495">
        <w:rPr>
          <w:rFonts w:ascii="Arial" w:hAnsi="Arial" w:cs="Arial"/>
          <w:sz w:val="24"/>
          <w:szCs w:val="24"/>
          <w:rtl/>
        </w:rPr>
        <w:t>עשאן</w:t>
      </w:r>
      <w:proofErr w:type="spellEnd"/>
      <w:r w:rsidR="007474D1" w:rsidRPr="00A41495">
        <w:rPr>
          <w:rFonts w:ascii="Arial" w:hAnsi="Arial" w:cs="Arial"/>
          <w:sz w:val="24"/>
          <w:szCs w:val="24"/>
          <w:rtl/>
        </w:rPr>
        <w:t xml:space="preserve"> מפני הכרע הדעת – אין זה גר תושב, ואינו מחסידי אומות העולם, ולא (צ"ל אלא) מחכמיהם</w:t>
      </w:r>
      <w:r w:rsidR="007474D1" w:rsidRPr="00A41495">
        <w:rPr>
          <w:rFonts w:ascii="Arial" w:hAnsi="Arial" w:cs="Arial" w:hint="cs"/>
          <w:sz w:val="24"/>
          <w:szCs w:val="24"/>
          <w:rtl/>
        </w:rPr>
        <w:t>"</w:t>
      </w:r>
    </w:p>
    <w:p w14:paraId="1872D4EE" w14:textId="210036EE" w:rsidR="007474D1" w:rsidRPr="00A41495" w:rsidRDefault="007474D1" w:rsidP="00A41495">
      <w:pPr>
        <w:jc w:val="both"/>
        <w:rPr>
          <w:rFonts w:ascii="Arial" w:hAnsi="Arial" w:cs="Arial"/>
          <w:sz w:val="24"/>
          <w:szCs w:val="24"/>
          <w:rtl/>
        </w:rPr>
      </w:pPr>
      <w:r w:rsidRPr="00A41495">
        <w:rPr>
          <w:rFonts w:ascii="Arial" w:hAnsi="Arial" w:cs="Arial" w:hint="cs"/>
          <w:sz w:val="24"/>
          <w:szCs w:val="24"/>
          <w:rtl/>
        </w:rPr>
        <w:t xml:space="preserve">דהיינו תפקידו של גוי להיות חסיד אומות העולם, ועכ"פ שיהיה מחכמי </w:t>
      </w:r>
      <w:proofErr w:type="spellStart"/>
      <w:r w:rsidRPr="00A41495">
        <w:rPr>
          <w:rFonts w:ascii="Arial" w:hAnsi="Arial" w:cs="Arial" w:hint="cs"/>
          <w:sz w:val="24"/>
          <w:szCs w:val="24"/>
          <w:rtl/>
        </w:rPr>
        <w:t>או"ה</w:t>
      </w:r>
      <w:proofErr w:type="spellEnd"/>
      <w:r w:rsidRPr="00A41495">
        <w:rPr>
          <w:rFonts w:ascii="Arial" w:hAnsi="Arial" w:cs="Arial" w:hint="cs"/>
          <w:sz w:val="24"/>
          <w:szCs w:val="24"/>
          <w:rtl/>
        </w:rPr>
        <w:t>. ואינו צריך להתגייר כלל, ולא מצאנו בשום מקום בחז"ל ובפוסקים שיש לו איזה דין להתגייר, ולא מצאנו שיש עליו ציווי זה, וזו הלכה פשוטה.</w:t>
      </w:r>
    </w:p>
    <w:p w14:paraId="29B80E3B" w14:textId="6E04756C" w:rsidR="00B204FF" w:rsidRPr="00A41495" w:rsidRDefault="007474D1" w:rsidP="00A41495">
      <w:pPr>
        <w:jc w:val="both"/>
        <w:rPr>
          <w:rFonts w:ascii="Arial" w:hAnsi="Arial" w:cs="Arial"/>
          <w:sz w:val="24"/>
          <w:szCs w:val="24"/>
          <w:rtl/>
        </w:rPr>
      </w:pPr>
      <w:r w:rsidRPr="00A41495">
        <w:rPr>
          <w:rFonts w:ascii="Arial" w:hAnsi="Arial" w:cs="Arial" w:hint="cs"/>
          <w:sz w:val="24"/>
          <w:szCs w:val="24"/>
          <w:rtl/>
        </w:rPr>
        <w:t xml:space="preserve">הדוגמה הטובה לדבר היא </w:t>
      </w:r>
      <w:proofErr w:type="spellStart"/>
      <w:r w:rsidRPr="00A41495">
        <w:rPr>
          <w:rFonts w:ascii="Arial" w:hAnsi="Arial" w:cs="Arial" w:hint="cs"/>
          <w:sz w:val="24"/>
          <w:szCs w:val="24"/>
          <w:rtl/>
        </w:rPr>
        <w:t>אנטונינוס</w:t>
      </w:r>
      <w:proofErr w:type="spellEnd"/>
      <w:r w:rsidRPr="00A41495">
        <w:rPr>
          <w:rFonts w:ascii="Arial" w:hAnsi="Arial" w:cs="Arial" w:hint="cs"/>
          <w:sz w:val="24"/>
          <w:szCs w:val="24"/>
          <w:rtl/>
        </w:rPr>
        <w:t>, שכאשר מת אמר רבי</w:t>
      </w:r>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נתפרדה</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החבילה</w:t>
      </w:r>
      <w:r w:rsidRPr="00A41495">
        <w:rPr>
          <w:rFonts w:ascii="Arial" w:hAnsi="Arial" w:cs="Arial" w:hint="cs"/>
          <w:sz w:val="24"/>
          <w:szCs w:val="24"/>
          <w:rtl/>
        </w:rPr>
        <w:t>ו</w:t>
      </w:r>
      <w:proofErr w:type="spellEnd"/>
      <w:r w:rsidR="00B204FF" w:rsidRPr="00A41495">
        <w:rPr>
          <w:rFonts w:ascii="Arial" w:hAnsi="Arial" w:cs="Arial"/>
          <w:sz w:val="24"/>
          <w:szCs w:val="24"/>
        </w:rPr>
        <w:t xml:space="preserve"> </w:t>
      </w:r>
      <w:r w:rsidRPr="00A41495">
        <w:rPr>
          <w:rFonts w:ascii="Arial" w:hAnsi="Arial" w:cs="Arial"/>
          <w:sz w:val="24"/>
          <w:szCs w:val="24"/>
        </w:rPr>
        <w:t xml:space="preserve"> </w:t>
      </w:r>
      <w:r w:rsidRPr="00A41495">
        <w:rPr>
          <w:rFonts w:ascii="Arial" w:hAnsi="Arial" w:cs="Arial" w:hint="cs"/>
          <w:sz w:val="24"/>
          <w:szCs w:val="24"/>
          <w:rtl/>
        </w:rPr>
        <w:t xml:space="preserve">ולרש"י </w:t>
      </w:r>
      <w:r w:rsidR="00B204FF" w:rsidRPr="00A41495">
        <w:rPr>
          <w:rFonts w:ascii="Arial" w:hAnsi="Arial" w:cs="Arial"/>
          <w:sz w:val="24"/>
          <w:szCs w:val="24"/>
          <w:rtl/>
        </w:rPr>
        <w:t xml:space="preserve">הכוונה היא שרבי </w:t>
      </w:r>
      <w:proofErr w:type="spellStart"/>
      <w:r w:rsidR="00B204FF" w:rsidRPr="00A41495">
        <w:rPr>
          <w:rFonts w:ascii="Arial" w:hAnsi="Arial" w:cs="Arial"/>
          <w:sz w:val="24"/>
          <w:szCs w:val="24"/>
          <w:rtl/>
        </w:rPr>
        <w:t>ואנטונינוס</w:t>
      </w:r>
      <w:proofErr w:type="spellEnd"/>
      <w:r w:rsidR="00B204FF" w:rsidRPr="00A41495">
        <w:rPr>
          <w:rFonts w:ascii="Arial" w:hAnsi="Arial" w:cs="Arial"/>
          <w:sz w:val="24"/>
          <w:szCs w:val="24"/>
          <w:rtl/>
        </w:rPr>
        <w:t xml:space="preserve"> היו מחוברים וקשורים בנפשם, שרבי מתוך צערו אמר כי הוא חש </w:t>
      </w:r>
      <w:proofErr w:type="spellStart"/>
      <w:r w:rsidR="00B204FF" w:rsidRPr="00A41495">
        <w:rPr>
          <w:rFonts w:ascii="Arial" w:hAnsi="Arial" w:cs="Arial"/>
          <w:sz w:val="24"/>
          <w:szCs w:val="24"/>
          <w:rtl/>
        </w:rPr>
        <w:t>שנתפרדה</w:t>
      </w:r>
      <w:proofErr w:type="spellEnd"/>
      <w:r w:rsidR="00B204FF" w:rsidRPr="00A41495">
        <w:rPr>
          <w:rFonts w:ascii="Arial" w:hAnsi="Arial" w:cs="Arial"/>
          <w:sz w:val="24"/>
          <w:szCs w:val="24"/>
          <w:rtl/>
        </w:rPr>
        <w:t xml:space="preserve"> חבילה שהיה חלק ממנה. </w:t>
      </w:r>
      <w:r w:rsidRPr="00A41495">
        <w:rPr>
          <w:rFonts w:ascii="Arial" w:hAnsi="Arial" w:cs="Arial" w:hint="cs"/>
          <w:sz w:val="24"/>
          <w:szCs w:val="24"/>
          <w:rtl/>
        </w:rPr>
        <w:t>ו</w:t>
      </w:r>
      <w:r w:rsidR="00B204FF" w:rsidRPr="00A41495">
        <w:rPr>
          <w:rFonts w:ascii="Arial" w:hAnsi="Arial" w:cs="Arial"/>
          <w:sz w:val="24"/>
          <w:szCs w:val="24"/>
          <w:rtl/>
        </w:rPr>
        <w:t>היו חברים בלב ובנפש</w:t>
      </w:r>
      <w:r w:rsidRPr="00A41495">
        <w:rPr>
          <w:rFonts w:ascii="Arial" w:hAnsi="Arial" w:cs="Arial" w:hint="cs"/>
          <w:sz w:val="24"/>
          <w:szCs w:val="24"/>
          <w:rtl/>
        </w:rPr>
        <w:t>.</w:t>
      </w:r>
      <w:r w:rsidR="00D24FBD" w:rsidRPr="00A41495">
        <w:rPr>
          <w:rFonts w:ascii="Arial" w:hAnsi="Arial" w:cs="Arial" w:hint="cs"/>
          <w:sz w:val="24"/>
          <w:szCs w:val="24"/>
          <w:rtl/>
        </w:rPr>
        <w:t xml:space="preserve"> ובוודאי שלא היה עליו עבירה של לא תחנם, כמו שאין בכל גר תושב וחסיד אומות העולם, שהרי מותר ליתן לו אפילו חניה בארץ ישראל עצמה.</w:t>
      </w:r>
    </w:p>
    <w:p w14:paraId="67DA1BBF" w14:textId="14FCA450" w:rsidR="00B204FF" w:rsidRPr="00A41495" w:rsidRDefault="007474D1" w:rsidP="00A41495">
      <w:pPr>
        <w:jc w:val="both"/>
        <w:rPr>
          <w:rFonts w:ascii="Arial" w:hAnsi="Arial" w:cs="Arial"/>
          <w:sz w:val="24"/>
          <w:szCs w:val="24"/>
          <w:rtl/>
        </w:rPr>
      </w:pPr>
      <w:r w:rsidRPr="00A41495">
        <w:rPr>
          <w:rFonts w:ascii="Arial" w:hAnsi="Arial" w:cs="Arial" w:hint="cs"/>
          <w:sz w:val="24"/>
          <w:szCs w:val="24"/>
          <w:rtl/>
        </w:rPr>
        <w:t xml:space="preserve">וממה נפשך, לא מצאנו שהייתה עליו תביעה מדוע לא מיהר להתגייר, ונחלקו חז"ל אם בכלל התגייר בסוף, ומה בינו </w:t>
      </w:r>
      <w:proofErr w:type="spellStart"/>
      <w:r w:rsidRPr="00A41495">
        <w:rPr>
          <w:rFonts w:ascii="Arial" w:hAnsi="Arial" w:cs="Arial" w:hint="cs"/>
          <w:sz w:val="24"/>
          <w:szCs w:val="24"/>
          <w:rtl/>
        </w:rPr>
        <w:t>לחבייר</w:t>
      </w:r>
      <w:proofErr w:type="spellEnd"/>
      <w:r w:rsidRPr="00A41495">
        <w:rPr>
          <w:rFonts w:ascii="Arial" w:hAnsi="Arial" w:cs="Arial" w:hint="cs"/>
          <w:sz w:val="24"/>
          <w:szCs w:val="24"/>
          <w:rtl/>
        </w:rPr>
        <w:t xml:space="preserve"> </w:t>
      </w:r>
      <w:proofErr w:type="spellStart"/>
      <w:r w:rsidRPr="00A41495">
        <w:rPr>
          <w:rFonts w:ascii="Arial" w:hAnsi="Arial" w:cs="Arial" w:hint="cs"/>
          <w:sz w:val="24"/>
          <w:szCs w:val="24"/>
          <w:rtl/>
        </w:rPr>
        <w:t>מיליי</w:t>
      </w:r>
      <w:proofErr w:type="spellEnd"/>
      <w:r w:rsidRPr="00A41495">
        <w:rPr>
          <w:rFonts w:ascii="Arial" w:hAnsi="Arial" w:cs="Arial" w:hint="cs"/>
          <w:sz w:val="24"/>
          <w:szCs w:val="24"/>
          <w:rtl/>
        </w:rPr>
        <w:t>?</w:t>
      </w:r>
    </w:p>
    <w:p w14:paraId="7D7C148B" w14:textId="3B383E2C" w:rsidR="00B204FF" w:rsidRPr="00A41495" w:rsidRDefault="007474D1" w:rsidP="00A41495">
      <w:pPr>
        <w:jc w:val="both"/>
        <w:rPr>
          <w:rFonts w:ascii="Arial" w:hAnsi="Arial" w:cs="Arial"/>
          <w:sz w:val="24"/>
          <w:szCs w:val="24"/>
          <w:rtl/>
        </w:rPr>
      </w:pPr>
      <w:proofErr w:type="spellStart"/>
      <w:r w:rsidRPr="00A41495">
        <w:rPr>
          <w:rFonts w:ascii="Arial" w:hAnsi="Arial" w:cs="Arial" w:hint="cs"/>
          <w:sz w:val="24"/>
          <w:szCs w:val="24"/>
          <w:rtl/>
        </w:rPr>
        <w:t>ו</w:t>
      </w:r>
      <w:r w:rsidR="00B204FF" w:rsidRPr="00A41495">
        <w:rPr>
          <w:rFonts w:ascii="Arial" w:hAnsi="Arial" w:cs="Arial" w:hint="cs"/>
          <w:sz w:val="24"/>
          <w:szCs w:val="24"/>
          <w:rtl/>
        </w:rPr>
        <w:t>בתוס</w:t>
      </w:r>
      <w:proofErr w:type="spellEnd"/>
      <w:r w:rsidR="00B204FF" w:rsidRPr="00A41495">
        <w:rPr>
          <w:rFonts w:ascii="Arial" w:hAnsi="Arial" w:cs="Arial" w:hint="cs"/>
          <w:sz w:val="24"/>
          <w:szCs w:val="24"/>
          <w:rtl/>
        </w:rPr>
        <w:t xml:space="preserve">' ע"ז י ע"ב - </w:t>
      </w:r>
      <w:r w:rsidR="00B204FF" w:rsidRPr="00A41495">
        <w:rPr>
          <w:rFonts w:ascii="Arial" w:hAnsi="Arial" w:cs="Arial"/>
          <w:sz w:val="24"/>
          <w:szCs w:val="24"/>
          <w:rtl/>
        </w:rPr>
        <w:t xml:space="preserve">אמר ליה א"כ </w:t>
      </w:r>
      <w:proofErr w:type="spellStart"/>
      <w:r w:rsidR="00B204FF" w:rsidRPr="00A41495">
        <w:rPr>
          <w:rFonts w:ascii="Arial" w:hAnsi="Arial" w:cs="Arial"/>
          <w:sz w:val="24"/>
          <w:szCs w:val="24"/>
          <w:rtl/>
        </w:rPr>
        <w:t>לימא</w:t>
      </w:r>
      <w:proofErr w:type="spellEnd"/>
      <w:r w:rsidR="00B204FF" w:rsidRPr="00A41495">
        <w:rPr>
          <w:rFonts w:ascii="Arial" w:hAnsi="Arial" w:cs="Arial"/>
          <w:sz w:val="24"/>
          <w:szCs w:val="24"/>
          <w:rtl/>
        </w:rPr>
        <w:t xml:space="preserve"> ליה </w:t>
      </w:r>
      <w:proofErr w:type="spellStart"/>
      <w:r w:rsidR="00B204FF" w:rsidRPr="00A41495">
        <w:rPr>
          <w:rFonts w:ascii="Arial" w:hAnsi="Arial" w:cs="Arial"/>
          <w:sz w:val="24"/>
          <w:szCs w:val="24"/>
          <w:rtl/>
        </w:rPr>
        <w:t>להאי</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דקאי</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אבבא</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וכו</w:t>
      </w:r>
      <w:proofErr w:type="spellEnd"/>
      <w:r w:rsidR="00B204FF" w:rsidRPr="00A41495">
        <w:rPr>
          <w:rFonts w:ascii="Arial" w:hAnsi="Arial" w:cs="Arial"/>
          <w:sz w:val="24"/>
          <w:szCs w:val="24"/>
          <w:rtl/>
        </w:rPr>
        <w:t xml:space="preserve">'. ר' אלחנן פירש </w:t>
      </w:r>
      <w:proofErr w:type="spellStart"/>
      <w:r w:rsidR="00B204FF" w:rsidRPr="00A41495">
        <w:rPr>
          <w:rFonts w:ascii="Arial" w:hAnsi="Arial" w:cs="Arial"/>
          <w:sz w:val="24"/>
          <w:szCs w:val="24"/>
          <w:rtl/>
        </w:rPr>
        <w:t>דל"ג</w:t>
      </w:r>
      <w:proofErr w:type="spellEnd"/>
      <w:r w:rsidR="00B204FF" w:rsidRPr="00A41495">
        <w:rPr>
          <w:rFonts w:ascii="Arial" w:hAnsi="Arial" w:cs="Arial"/>
          <w:sz w:val="24"/>
          <w:szCs w:val="24"/>
          <w:rtl/>
        </w:rPr>
        <w:t xml:space="preserve"> אם כן דאי א"ל היה לו לרבי </w:t>
      </w:r>
      <w:proofErr w:type="spellStart"/>
      <w:r w:rsidR="00B204FF" w:rsidRPr="00A41495">
        <w:rPr>
          <w:rFonts w:ascii="Arial" w:hAnsi="Arial" w:cs="Arial"/>
          <w:sz w:val="24"/>
          <w:szCs w:val="24"/>
          <w:rtl/>
        </w:rPr>
        <w:t>חנינא</w:t>
      </w:r>
      <w:proofErr w:type="spellEnd"/>
      <w:r w:rsidR="00B204FF" w:rsidRPr="00A41495">
        <w:rPr>
          <w:rFonts w:ascii="Arial" w:hAnsi="Arial" w:cs="Arial"/>
          <w:sz w:val="24"/>
          <w:szCs w:val="24"/>
          <w:rtl/>
        </w:rPr>
        <w:t xml:space="preserve"> להבין שהיה מת דאם היה ישן מה גבורה יש להקיץ אדם משנתו. </w:t>
      </w:r>
      <w:proofErr w:type="spellStart"/>
      <w:r w:rsidR="00B204FF" w:rsidRPr="00A41495">
        <w:rPr>
          <w:rFonts w:ascii="Arial" w:hAnsi="Arial" w:cs="Arial"/>
          <w:sz w:val="24"/>
          <w:szCs w:val="24"/>
          <w:rtl/>
        </w:rPr>
        <w:t>אמרינן</w:t>
      </w:r>
      <w:proofErr w:type="spellEnd"/>
      <w:r w:rsidR="00B204FF" w:rsidRPr="00A41495">
        <w:rPr>
          <w:rFonts w:ascii="Arial" w:hAnsi="Arial" w:cs="Arial"/>
          <w:sz w:val="24"/>
          <w:szCs w:val="24"/>
          <w:rtl/>
        </w:rPr>
        <w:t xml:space="preserve"> במדרש חלב מטמא חלב מטהר כשנולד רבי גזרו שלא למול ואביו </w:t>
      </w:r>
      <w:proofErr w:type="spellStart"/>
      <w:r w:rsidR="00B204FF" w:rsidRPr="00A41495">
        <w:rPr>
          <w:rFonts w:ascii="Arial" w:hAnsi="Arial" w:cs="Arial"/>
          <w:sz w:val="24"/>
          <w:szCs w:val="24"/>
          <w:rtl/>
        </w:rPr>
        <w:t>ואמו</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מלוהו</w:t>
      </w:r>
      <w:proofErr w:type="spellEnd"/>
      <w:r w:rsidR="00B204FF" w:rsidRPr="00A41495">
        <w:rPr>
          <w:rFonts w:ascii="Arial" w:hAnsi="Arial" w:cs="Arial"/>
          <w:sz w:val="24"/>
          <w:szCs w:val="24"/>
          <w:rtl/>
        </w:rPr>
        <w:t xml:space="preserve"> שלח קיסר והביאו לרבי </w:t>
      </w:r>
      <w:proofErr w:type="spellStart"/>
      <w:r w:rsidR="00B204FF" w:rsidRPr="00A41495">
        <w:rPr>
          <w:rFonts w:ascii="Arial" w:hAnsi="Arial" w:cs="Arial"/>
          <w:sz w:val="24"/>
          <w:szCs w:val="24"/>
          <w:rtl/>
        </w:rPr>
        <w:t>ואמו</w:t>
      </w:r>
      <w:proofErr w:type="spellEnd"/>
      <w:r w:rsidR="00B204FF" w:rsidRPr="00A41495">
        <w:rPr>
          <w:rFonts w:ascii="Arial" w:hAnsi="Arial" w:cs="Arial"/>
          <w:sz w:val="24"/>
          <w:szCs w:val="24"/>
          <w:rtl/>
        </w:rPr>
        <w:t xml:space="preserve"> לפניו </w:t>
      </w:r>
      <w:proofErr w:type="spellStart"/>
      <w:r w:rsidR="00B204FF" w:rsidRPr="00A41495">
        <w:rPr>
          <w:rFonts w:ascii="Arial" w:hAnsi="Arial" w:cs="Arial"/>
          <w:sz w:val="24"/>
          <w:szCs w:val="24"/>
          <w:rtl/>
        </w:rPr>
        <w:t>והחליפתו</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אמו</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באנטונינוס</w:t>
      </w:r>
      <w:proofErr w:type="spellEnd"/>
      <w:r w:rsidR="00B204FF" w:rsidRPr="00A41495">
        <w:rPr>
          <w:rFonts w:ascii="Arial" w:hAnsi="Arial" w:cs="Arial"/>
          <w:sz w:val="24"/>
          <w:szCs w:val="24"/>
          <w:rtl/>
        </w:rPr>
        <w:t xml:space="preserve"> </w:t>
      </w:r>
      <w:proofErr w:type="spellStart"/>
      <w:r w:rsidR="00B204FF" w:rsidRPr="00A41495">
        <w:rPr>
          <w:rFonts w:ascii="Arial" w:hAnsi="Arial" w:cs="Arial"/>
          <w:sz w:val="24"/>
          <w:szCs w:val="24"/>
          <w:rtl/>
        </w:rPr>
        <w:t>והניקתו</w:t>
      </w:r>
      <w:proofErr w:type="spellEnd"/>
      <w:r w:rsidR="00B204FF" w:rsidRPr="00A41495">
        <w:rPr>
          <w:rFonts w:ascii="Arial" w:hAnsi="Arial" w:cs="Arial"/>
          <w:sz w:val="24"/>
          <w:szCs w:val="24"/>
          <w:rtl/>
        </w:rPr>
        <w:t xml:space="preserve"> עד </w:t>
      </w:r>
      <w:proofErr w:type="spellStart"/>
      <w:r w:rsidR="00B204FF" w:rsidRPr="00A41495">
        <w:rPr>
          <w:rFonts w:ascii="Arial" w:hAnsi="Arial" w:cs="Arial"/>
          <w:sz w:val="24"/>
          <w:szCs w:val="24"/>
          <w:rtl/>
        </w:rPr>
        <w:t>שהביאתו</w:t>
      </w:r>
      <w:proofErr w:type="spellEnd"/>
      <w:r w:rsidR="00B204FF" w:rsidRPr="00A41495">
        <w:rPr>
          <w:rFonts w:ascii="Arial" w:hAnsi="Arial" w:cs="Arial"/>
          <w:sz w:val="24"/>
          <w:szCs w:val="24"/>
          <w:rtl/>
        </w:rPr>
        <w:t xml:space="preserve"> לפני קיסר ומצאוהו ערל ופטרום לשלום ואמר אותו הגמון אני ראיתי שמלו את זה אלא הקב"ה עושה להם נסים בכל עת ובטלו הגזרה ואמרי' נמי בירושלמי שלסוף למד </w:t>
      </w:r>
      <w:proofErr w:type="spellStart"/>
      <w:r w:rsidR="00B204FF" w:rsidRPr="00A41495">
        <w:rPr>
          <w:rFonts w:ascii="Arial" w:hAnsi="Arial" w:cs="Arial"/>
          <w:sz w:val="24"/>
          <w:szCs w:val="24"/>
          <w:rtl/>
        </w:rPr>
        <w:t>אנטונינוס</w:t>
      </w:r>
      <w:proofErr w:type="spellEnd"/>
      <w:r w:rsidR="00B204FF" w:rsidRPr="00A41495">
        <w:rPr>
          <w:rFonts w:ascii="Arial" w:hAnsi="Arial" w:cs="Arial"/>
          <w:sz w:val="24"/>
          <w:szCs w:val="24"/>
          <w:rtl/>
        </w:rPr>
        <w:t xml:space="preserve"> תורה ונתגייר ומל עצמו:</w:t>
      </w:r>
      <w:r w:rsidR="00B204FF" w:rsidRPr="00A41495">
        <w:rPr>
          <w:rFonts w:ascii="Arial" w:hAnsi="Arial" w:cs="Arial" w:hint="cs"/>
          <w:sz w:val="24"/>
          <w:szCs w:val="24"/>
          <w:rtl/>
        </w:rPr>
        <w:t xml:space="preserve"> </w:t>
      </w:r>
    </w:p>
    <w:p w14:paraId="63E781F8" w14:textId="4DFF2013" w:rsidR="00B204FF" w:rsidRPr="00A41495" w:rsidRDefault="00B204FF" w:rsidP="00A41495">
      <w:pPr>
        <w:jc w:val="both"/>
        <w:rPr>
          <w:rFonts w:ascii="Arial" w:hAnsi="Arial" w:cs="Arial"/>
          <w:sz w:val="24"/>
          <w:szCs w:val="24"/>
          <w:rtl/>
        </w:rPr>
      </w:pPr>
      <w:r w:rsidRPr="00A41495">
        <w:rPr>
          <w:rFonts w:ascii="Arial" w:hAnsi="Arial" w:cs="Arial" w:hint="cs"/>
          <w:sz w:val="24"/>
          <w:szCs w:val="24"/>
          <w:rtl/>
        </w:rPr>
        <w:t xml:space="preserve">וז"ל הירושלמי שם: </w:t>
      </w:r>
      <w:r w:rsidRPr="00A41495">
        <w:rPr>
          <w:rFonts w:ascii="Arial" w:hAnsi="Arial" w:cs="Arial"/>
          <w:sz w:val="24"/>
          <w:szCs w:val="24"/>
          <w:rtl/>
        </w:rPr>
        <w:t>מסכת מגילה פרק א הלכה י"א</w:t>
      </w:r>
    </w:p>
    <w:p w14:paraId="59B3657D" w14:textId="43720174" w:rsidR="00B204FF" w:rsidRPr="00A41495" w:rsidRDefault="00B204FF" w:rsidP="00A41495">
      <w:pPr>
        <w:jc w:val="both"/>
        <w:rPr>
          <w:rFonts w:ascii="Arial" w:hAnsi="Arial" w:cs="Arial"/>
          <w:sz w:val="24"/>
          <w:szCs w:val="24"/>
          <w:rtl/>
        </w:rPr>
      </w:pPr>
      <w:proofErr w:type="spellStart"/>
      <w:r w:rsidRPr="00A41495">
        <w:rPr>
          <w:rFonts w:ascii="Arial" w:hAnsi="Arial" w:cs="Arial"/>
          <w:sz w:val="24"/>
          <w:szCs w:val="24"/>
          <w:rtl/>
        </w:rPr>
        <w:t>אית</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מילין</w:t>
      </w:r>
      <w:proofErr w:type="spellEnd"/>
      <w:r w:rsidRPr="00A41495">
        <w:rPr>
          <w:rFonts w:ascii="Arial" w:hAnsi="Arial" w:cs="Arial"/>
          <w:sz w:val="24"/>
          <w:szCs w:val="24"/>
          <w:rtl/>
        </w:rPr>
        <w:t xml:space="preserve"> אמרין </w:t>
      </w:r>
      <w:proofErr w:type="spellStart"/>
      <w:r w:rsidRPr="00A41495">
        <w:rPr>
          <w:rFonts w:ascii="Arial" w:hAnsi="Arial" w:cs="Arial"/>
          <w:sz w:val="24"/>
          <w:szCs w:val="24"/>
          <w:rtl/>
        </w:rPr>
        <w:t>דאתגייר</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אנטונינוס</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אית</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מילין</w:t>
      </w:r>
      <w:proofErr w:type="spellEnd"/>
      <w:r w:rsidRPr="00A41495">
        <w:rPr>
          <w:rFonts w:ascii="Arial" w:hAnsi="Arial" w:cs="Arial"/>
          <w:sz w:val="24"/>
          <w:szCs w:val="24"/>
          <w:rtl/>
        </w:rPr>
        <w:t xml:space="preserve"> אמרין דלא </w:t>
      </w:r>
      <w:proofErr w:type="spellStart"/>
      <w:r w:rsidRPr="00A41495">
        <w:rPr>
          <w:rFonts w:ascii="Arial" w:hAnsi="Arial" w:cs="Arial"/>
          <w:sz w:val="24"/>
          <w:szCs w:val="24"/>
          <w:rtl/>
        </w:rPr>
        <w:t>איתגייר</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אנטונינוס</w:t>
      </w:r>
      <w:proofErr w:type="spellEnd"/>
      <w:r w:rsidRPr="00A41495">
        <w:rPr>
          <w:rFonts w:ascii="Arial" w:hAnsi="Arial" w:cs="Arial"/>
          <w:sz w:val="24"/>
          <w:szCs w:val="24"/>
          <w:rtl/>
        </w:rPr>
        <w:t xml:space="preserve"> … </w:t>
      </w:r>
      <w:proofErr w:type="spellStart"/>
      <w:r w:rsidRPr="00A41495">
        <w:rPr>
          <w:rFonts w:ascii="Arial" w:hAnsi="Arial" w:cs="Arial"/>
          <w:sz w:val="24"/>
          <w:szCs w:val="24"/>
          <w:rtl/>
        </w:rPr>
        <w:t>אנטונינוס</w:t>
      </w:r>
      <w:proofErr w:type="spellEnd"/>
      <w:r w:rsidRPr="00A41495">
        <w:rPr>
          <w:rFonts w:ascii="Arial" w:hAnsi="Arial" w:cs="Arial"/>
          <w:sz w:val="24"/>
          <w:szCs w:val="24"/>
          <w:rtl/>
        </w:rPr>
        <w:t xml:space="preserve"> אמר לרבי: </w:t>
      </w:r>
      <w:proofErr w:type="spellStart"/>
      <w:r w:rsidRPr="00A41495">
        <w:rPr>
          <w:rFonts w:ascii="Arial" w:hAnsi="Arial" w:cs="Arial"/>
          <w:sz w:val="24"/>
          <w:szCs w:val="24"/>
          <w:rtl/>
        </w:rPr>
        <w:t>מייכלתי</w:t>
      </w:r>
      <w:proofErr w:type="spellEnd"/>
      <w:r w:rsidRPr="00A41495">
        <w:rPr>
          <w:rFonts w:ascii="Arial" w:hAnsi="Arial" w:cs="Arial"/>
          <w:sz w:val="24"/>
          <w:szCs w:val="24"/>
          <w:rtl/>
        </w:rPr>
        <w:t xml:space="preserve"> את מן </w:t>
      </w:r>
      <w:proofErr w:type="spellStart"/>
      <w:r w:rsidRPr="00A41495">
        <w:rPr>
          <w:rFonts w:ascii="Arial" w:hAnsi="Arial" w:cs="Arial"/>
          <w:sz w:val="24"/>
          <w:szCs w:val="24"/>
          <w:rtl/>
        </w:rPr>
        <w:t>ליויתן</w:t>
      </w:r>
      <w:proofErr w:type="spellEnd"/>
      <w:r w:rsidRPr="00A41495">
        <w:rPr>
          <w:rFonts w:ascii="Arial" w:hAnsi="Arial" w:cs="Arial"/>
          <w:sz w:val="24"/>
          <w:szCs w:val="24"/>
          <w:rtl/>
        </w:rPr>
        <w:t xml:space="preserve"> לעלמא </w:t>
      </w:r>
      <w:proofErr w:type="spellStart"/>
      <w:r w:rsidRPr="00A41495">
        <w:rPr>
          <w:rFonts w:ascii="Arial" w:hAnsi="Arial" w:cs="Arial"/>
          <w:sz w:val="24"/>
          <w:szCs w:val="24"/>
          <w:rtl/>
        </w:rPr>
        <w:t>דאתי</w:t>
      </w:r>
      <w:proofErr w:type="spellEnd"/>
      <w:r w:rsidRPr="00A41495">
        <w:rPr>
          <w:rFonts w:ascii="Arial" w:hAnsi="Arial" w:cs="Arial"/>
          <w:sz w:val="24"/>
          <w:szCs w:val="24"/>
          <w:rtl/>
        </w:rPr>
        <w:t xml:space="preserve">? א"ל אין. א"ל מן </w:t>
      </w:r>
      <w:proofErr w:type="spellStart"/>
      <w:r w:rsidRPr="00A41495">
        <w:rPr>
          <w:rFonts w:ascii="Arial" w:hAnsi="Arial" w:cs="Arial"/>
          <w:sz w:val="24"/>
          <w:szCs w:val="24"/>
          <w:rtl/>
        </w:rPr>
        <w:t>אימר</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פיסחא</w:t>
      </w:r>
      <w:proofErr w:type="spellEnd"/>
      <w:r w:rsidRPr="00A41495">
        <w:rPr>
          <w:rFonts w:ascii="Arial" w:hAnsi="Arial" w:cs="Arial"/>
          <w:sz w:val="24"/>
          <w:szCs w:val="24"/>
          <w:rtl/>
        </w:rPr>
        <w:t xml:space="preserve"> לא </w:t>
      </w:r>
      <w:proofErr w:type="spellStart"/>
      <w:r w:rsidRPr="00A41495">
        <w:rPr>
          <w:rFonts w:ascii="Arial" w:hAnsi="Arial" w:cs="Arial"/>
          <w:sz w:val="24"/>
          <w:szCs w:val="24"/>
          <w:rtl/>
        </w:rPr>
        <w:t>אייכלתני</w:t>
      </w:r>
      <w:proofErr w:type="spellEnd"/>
      <w:r w:rsidRPr="00A41495">
        <w:rPr>
          <w:rFonts w:ascii="Arial" w:hAnsi="Arial" w:cs="Arial"/>
          <w:sz w:val="24"/>
          <w:szCs w:val="24"/>
          <w:rtl/>
        </w:rPr>
        <w:t xml:space="preserve"> ומן </w:t>
      </w:r>
      <w:proofErr w:type="spellStart"/>
      <w:r w:rsidRPr="00A41495">
        <w:rPr>
          <w:rFonts w:ascii="Arial" w:hAnsi="Arial" w:cs="Arial"/>
          <w:sz w:val="24"/>
          <w:szCs w:val="24"/>
          <w:rtl/>
        </w:rPr>
        <w:t>ליויתן</w:t>
      </w:r>
      <w:proofErr w:type="spellEnd"/>
      <w:r w:rsidRPr="00A41495">
        <w:rPr>
          <w:rFonts w:ascii="Arial" w:hAnsi="Arial" w:cs="Arial"/>
          <w:sz w:val="24"/>
          <w:szCs w:val="24"/>
          <w:rtl/>
        </w:rPr>
        <w:t xml:space="preserve"> את </w:t>
      </w:r>
      <w:proofErr w:type="spellStart"/>
      <w:r w:rsidRPr="00A41495">
        <w:rPr>
          <w:rFonts w:ascii="Arial" w:hAnsi="Arial" w:cs="Arial"/>
          <w:sz w:val="24"/>
          <w:szCs w:val="24"/>
          <w:rtl/>
        </w:rPr>
        <w:t>מייכל</w:t>
      </w:r>
      <w:proofErr w:type="spellEnd"/>
      <w:r w:rsidRPr="00A41495">
        <w:rPr>
          <w:rFonts w:ascii="Arial" w:hAnsi="Arial" w:cs="Arial"/>
          <w:sz w:val="24"/>
          <w:szCs w:val="24"/>
          <w:rtl/>
        </w:rPr>
        <w:t xml:space="preserve"> לי? א"ל: מה נעביד לך </w:t>
      </w:r>
      <w:proofErr w:type="spellStart"/>
      <w:r w:rsidRPr="00A41495">
        <w:rPr>
          <w:rFonts w:ascii="Arial" w:hAnsi="Arial" w:cs="Arial"/>
          <w:sz w:val="24"/>
          <w:szCs w:val="24"/>
          <w:rtl/>
        </w:rPr>
        <w:t>ובאימרא</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פיסחא</w:t>
      </w:r>
      <w:proofErr w:type="spellEnd"/>
      <w:r w:rsidRPr="00A41495">
        <w:rPr>
          <w:rFonts w:ascii="Arial" w:hAnsi="Arial" w:cs="Arial"/>
          <w:sz w:val="24"/>
          <w:szCs w:val="24"/>
          <w:rtl/>
        </w:rPr>
        <w:t xml:space="preserve"> כתיב: "כל ערל לא יאכל בו". כיון </w:t>
      </w:r>
      <w:proofErr w:type="spellStart"/>
      <w:r w:rsidRPr="00A41495">
        <w:rPr>
          <w:rFonts w:ascii="Arial" w:hAnsi="Arial" w:cs="Arial"/>
          <w:sz w:val="24"/>
          <w:szCs w:val="24"/>
          <w:rtl/>
        </w:rPr>
        <w:t>דשמע</w:t>
      </w:r>
      <w:proofErr w:type="spellEnd"/>
      <w:r w:rsidRPr="00A41495">
        <w:rPr>
          <w:rFonts w:ascii="Arial" w:hAnsi="Arial" w:cs="Arial"/>
          <w:sz w:val="24"/>
          <w:szCs w:val="24"/>
          <w:rtl/>
        </w:rPr>
        <w:t xml:space="preserve"> כן אזל וגזר … </w:t>
      </w:r>
      <w:proofErr w:type="spellStart"/>
      <w:r w:rsidRPr="00A41495">
        <w:rPr>
          <w:rFonts w:ascii="Arial" w:hAnsi="Arial" w:cs="Arial"/>
          <w:sz w:val="24"/>
          <w:szCs w:val="24"/>
          <w:rtl/>
        </w:rPr>
        <w:t>דא"ר</w:t>
      </w:r>
      <w:proofErr w:type="spellEnd"/>
      <w:r w:rsidRPr="00A41495">
        <w:rPr>
          <w:rFonts w:ascii="Arial" w:hAnsi="Arial" w:cs="Arial"/>
          <w:sz w:val="24"/>
          <w:szCs w:val="24"/>
          <w:rtl/>
        </w:rPr>
        <w:t xml:space="preserve"> חזקיה ר' אבהו בשם ר' לעזר: אם באין הן גירי צדק לעתיד לבוא </w:t>
      </w:r>
      <w:proofErr w:type="spellStart"/>
      <w:r w:rsidRPr="00A41495">
        <w:rPr>
          <w:rFonts w:ascii="Arial" w:hAnsi="Arial" w:cs="Arial"/>
          <w:sz w:val="24"/>
          <w:szCs w:val="24"/>
          <w:rtl/>
        </w:rPr>
        <w:t>אנטונינוס</w:t>
      </w:r>
      <w:proofErr w:type="spellEnd"/>
      <w:r w:rsidRPr="00A41495">
        <w:rPr>
          <w:rFonts w:ascii="Arial" w:hAnsi="Arial" w:cs="Arial"/>
          <w:sz w:val="24"/>
          <w:szCs w:val="24"/>
          <w:rtl/>
        </w:rPr>
        <w:t xml:space="preserve"> בא בראשם.</w:t>
      </w:r>
    </w:p>
    <w:p w14:paraId="5139C10F" w14:textId="55AFD1A5" w:rsidR="007474D1" w:rsidRPr="00A41495" w:rsidRDefault="007474D1" w:rsidP="00A41495">
      <w:pPr>
        <w:jc w:val="both"/>
        <w:rPr>
          <w:rFonts w:ascii="Arial" w:hAnsi="Arial" w:cs="Arial"/>
          <w:sz w:val="24"/>
          <w:szCs w:val="24"/>
          <w:rtl/>
        </w:rPr>
      </w:pPr>
      <w:r w:rsidRPr="00A41495">
        <w:rPr>
          <w:rFonts w:ascii="Arial" w:hAnsi="Arial" w:cs="Arial"/>
          <w:sz w:val="24"/>
          <w:szCs w:val="24"/>
          <w:rtl/>
        </w:rPr>
        <w:t xml:space="preserve">וראה כל </w:t>
      </w:r>
      <w:r w:rsidRPr="00A41495">
        <w:rPr>
          <w:rFonts w:ascii="Arial" w:hAnsi="Arial" w:cs="Arial" w:hint="cs"/>
          <w:sz w:val="24"/>
          <w:szCs w:val="24"/>
          <w:rtl/>
        </w:rPr>
        <w:t xml:space="preserve">עניין יחס ישראל והעמים </w:t>
      </w:r>
      <w:r w:rsidRPr="00A41495">
        <w:rPr>
          <w:rFonts w:ascii="Arial" w:hAnsi="Arial" w:cs="Arial"/>
          <w:sz w:val="24"/>
          <w:szCs w:val="24"/>
          <w:rtl/>
        </w:rPr>
        <w:t>ב</w:t>
      </w:r>
      <w:r w:rsidRPr="00A41495">
        <w:rPr>
          <w:rFonts w:ascii="Arial" w:hAnsi="Arial" w:cs="Arial" w:hint="cs"/>
          <w:sz w:val="24"/>
          <w:szCs w:val="24"/>
          <w:rtl/>
        </w:rPr>
        <w:t>ספר הכ</w:t>
      </w:r>
      <w:r w:rsidRPr="00A41495">
        <w:rPr>
          <w:rFonts w:ascii="Arial" w:hAnsi="Arial" w:cs="Arial"/>
          <w:sz w:val="24"/>
          <w:szCs w:val="24"/>
          <w:rtl/>
        </w:rPr>
        <w:t>וזרי</w:t>
      </w:r>
      <w:r w:rsidRPr="00A41495">
        <w:rPr>
          <w:rFonts w:ascii="Arial" w:hAnsi="Arial" w:cs="Arial" w:hint="cs"/>
          <w:sz w:val="24"/>
          <w:szCs w:val="24"/>
          <w:rtl/>
        </w:rPr>
        <w:t xml:space="preserve"> </w:t>
      </w:r>
      <w:proofErr w:type="spellStart"/>
      <w:r w:rsidRPr="00A41495">
        <w:rPr>
          <w:rFonts w:ascii="Arial" w:hAnsi="Arial" w:cs="Arial" w:hint="cs"/>
          <w:sz w:val="24"/>
          <w:szCs w:val="24"/>
          <w:rtl/>
        </w:rPr>
        <w:t>לריה"ל</w:t>
      </w:r>
      <w:proofErr w:type="spellEnd"/>
      <w:r w:rsidRPr="00A41495">
        <w:rPr>
          <w:rFonts w:ascii="Arial" w:hAnsi="Arial" w:cs="Arial"/>
          <w:sz w:val="24"/>
          <w:szCs w:val="24"/>
          <w:rtl/>
        </w:rPr>
        <w:t xml:space="preserve"> באורך</w:t>
      </w:r>
      <w:r w:rsidRPr="00A41495">
        <w:rPr>
          <w:rFonts w:ascii="Arial" w:hAnsi="Arial" w:cs="Arial" w:hint="cs"/>
          <w:sz w:val="24"/>
          <w:szCs w:val="24"/>
          <w:rtl/>
        </w:rPr>
        <w:t>.</w:t>
      </w:r>
    </w:p>
    <w:p w14:paraId="1BFB6DCA" w14:textId="693CBC22" w:rsidR="007B7FC7" w:rsidRPr="00A41495" w:rsidRDefault="007B7FC7" w:rsidP="00A41495">
      <w:pPr>
        <w:jc w:val="both"/>
        <w:rPr>
          <w:rFonts w:ascii="Arial" w:hAnsi="Arial" w:cs="Arial"/>
          <w:sz w:val="24"/>
          <w:szCs w:val="24"/>
          <w:rtl/>
        </w:rPr>
      </w:pPr>
      <w:r w:rsidRPr="00A41495">
        <w:rPr>
          <w:rFonts w:ascii="Arial" w:hAnsi="Arial" w:cs="Arial" w:hint="cs"/>
          <w:sz w:val="24"/>
          <w:szCs w:val="24"/>
          <w:rtl/>
        </w:rPr>
        <w:t>ויותר מכך, חסיד אומות העולם זה יכול להגיע לרמה גבוהה ביותר</w:t>
      </w:r>
      <w:r w:rsidR="00D023BA" w:rsidRPr="00A41495">
        <w:rPr>
          <w:rFonts w:ascii="Arial" w:hAnsi="Arial" w:cs="Arial" w:hint="cs"/>
          <w:sz w:val="24"/>
          <w:szCs w:val="24"/>
          <w:rtl/>
        </w:rPr>
        <w:t>.</w:t>
      </w:r>
    </w:p>
    <w:p w14:paraId="4918AFF9" w14:textId="2BA19A9C" w:rsidR="00D023BA" w:rsidRPr="00A41495" w:rsidRDefault="00D023BA" w:rsidP="00A41495">
      <w:pPr>
        <w:rPr>
          <w:rFonts w:ascii="Arial" w:hAnsi="Arial" w:cs="Arial"/>
          <w:b/>
          <w:bCs/>
          <w:sz w:val="24"/>
          <w:szCs w:val="24"/>
        </w:rPr>
      </w:pPr>
      <w:r w:rsidRPr="00A41495">
        <w:rPr>
          <w:rFonts w:ascii="Arial" w:hAnsi="Arial" w:cs="Arial" w:hint="cs"/>
          <w:sz w:val="24"/>
          <w:szCs w:val="24"/>
          <w:rtl/>
        </w:rPr>
        <w:t>וב</w:t>
      </w:r>
      <w:r w:rsidRPr="00A41495">
        <w:rPr>
          <w:rFonts w:ascii="Arial" w:hAnsi="Arial" w:cs="Arial"/>
          <w:sz w:val="24"/>
          <w:szCs w:val="24"/>
          <w:rtl/>
        </w:rPr>
        <w:t>סנהדרין נט, א</w:t>
      </w:r>
      <w:r w:rsidRPr="00A41495">
        <w:rPr>
          <w:rFonts w:ascii="Arial" w:hAnsi="Arial" w:cs="Arial"/>
          <w:sz w:val="24"/>
          <w:szCs w:val="24"/>
        </w:rPr>
        <w:br/>
      </w:r>
      <w:r w:rsidRPr="00A41495">
        <w:rPr>
          <w:rFonts w:ascii="Arial" w:hAnsi="Arial" w:cs="Arial"/>
          <w:sz w:val="24"/>
          <w:szCs w:val="24"/>
          <w:rtl/>
        </w:rPr>
        <w:t xml:space="preserve">ואמר רבי יוחנן: </w:t>
      </w:r>
      <w:proofErr w:type="spellStart"/>
      <w:r w:rsidRPr="00A41495">
        <w:rPr>
          <w:rFonts w:ascii="Arial" w:hAnsi="Arial" w:cs="Arial"/>
          <w:sz w:val="24"/>
          <w:szCs w:val="24"/>
          <w:rtl/>
        </w:rPr>
        <w:t>נכרי</w:t>
      </w:r>
      <w:proofErr w:type="spellEnd"/>
      <w:r w:rsidRPr="00A41495">
        <w:rPr>
          <w:rFonts w:ascii="Arial" w:hAnsi="Arial" w:cs="Arial"/>
          <w:sz w:val="24"/>
          <w:szCs w:val="24"/>
          <w:rtl/>
        </w:rPr>
        <w:t xml:space="preserve"> שעוסק בתורה חייב מיתה, </w:t>
      </w:r>
      <w:r w:rsidRPr="00A41495">
        <w:rPr>
          <w:rFonts w:ascii="Arial" w:hAnsi="Arial" w:cs="Arial" w:hint="cs"/>
          <w:sz w:val="24"/>
          <w:szCs w:val="24"/>
          <w:rtl/>
        </w:rPr>
        <w:t>...</w:t>
      </w:r>
      <w:r w:rsidRPr="00A41495">
        <w:rPr>
          <w:rFonts w:ascii="Arial" w:hAnsi="Arial" w:cs="Arial"/>
          <w:sz w:val="24"/>
          <w:szCs w:val="24"/>
          <w:rtl/>
        </w:rPr>
        <w:t xml:space="preserve">. מיתיבי, היה רבי מאיר אומר: </w:t>
      </w:r>
      <w:r w:rsidRPr="00A41495">
        <w:rPr>
          <w:rFonts w:ascii="Arial" w:hAnsi="Arial" w:cs="Arial"/>
          <w:b/>
          <w:bCs/>
          <w:sz w:val="24"/>
          <w:szCs w:val="24"/>
          <w:rtl/>
        </w:rPr>
        <w:t xml:space="preserve">מניין שאפילו </w:t>
      </w:r>
      <w:proofErr w:type="spellStart"/>
      <w:r w:rsidRPr="00A41495">
        <w:rPr>
          <w:rFonts w:ascii="Arial" w:hAnsi="Arial" w:cs="Arial"/>
          <w:b/>
          <w:bCs/>
          <w:sz w:val="24"/>
          <w:szCs w:val="24"/>
          <w:rtl/>
        </w:rPr>
        <w:t>נכרי</w:t>
      </w:r>
      <w:proofErr w:type="spellEnd"/>
      <w:r w:rsidRPr="00A41495">
        <w:rPr>
          <w:rFonts w:ascii="Arial" w:hAnsi="Arial" w:cs="Arial"/>
          <w:b/>
          <w:bCs/>
          <w:sz w:val="24"/>
          <w:szCs w:val="24"/>
          <w:rtl/>
        </w:rPr>
        <w:t xml:space="preserve"> ועוסק בתורה שהוא ככהן גדול</w:t>
      </w:r>
      <w:r w:rsidRPr="00A41495">
        <w:rPr>
          <w:rFonts w:ascii="Arial" w:hAnsi="Arial" w:cs="Arial"/>
          <w:sz w:val="24"/>
          <w:szCs w:val="24"/>
          <w:rtl/>
        </w:rPr>
        <w:t xml:space="preserve"> - שנאמר "אשר יעשה אתם האדם וחי בהם", כהנים לויים וישראלים לא נאמר, אלא </w:t>
      </w:r>
      <w:r w:rsidRPr="00A41495">
        <w:rPr>
          <w:rFonts w:ascii="Arial" w:hAnsi="Arial" w:cs="Arial"/>
          <w:b/>
          <w:bCs/>
          <w:sz w:val="24"/>
          <w:szCs w:val="24"/>
          <w:rtl/>
        </w:rPr>
        <w:t xml:space="preserve">האדם. הא למדת: שאפילו </w:t>
      </w:r>
      <w:proofErr w:type="spellStart"/>
      <w:r w:rsidRPr="00A41495">
        <w:rPr>
          <w:rFonts w:ascii="Arial" w:hAnsi="Arial" w:cs="Arial"/>
          <w:b/>
          <w:bCs/>
          <w:sz w:val="24"/>
          <w:szCs w:val="24"/>
          <w:rtl/>
        </w:rPr>
        <w:t>נכרי</w:t>
      </w:r>
      <w:proofErr w:type="spellEnd"/>
      <w:r w:rsidRPr="00A41495">
        <w:rPr>
          <w:rFonts w:ascii="Arial" w:hAnsi="Arial" w:cs="Arial"/>
          <w:b/>
          <w:bCs/>
          <w:sz w:val="24"/>
          <w:szCs w:val="24"/>
          <w:rtl/>
        </w:rPr>
        <w:t xml:space="preserve"> ועוסק בתורה הרי הוא ככהן גדול! - התם בשבע מצות דידהו</w:t>
      </w:r>
      <w:r w:rsidRPr="00A41495">
        <w:rPr>
          <w:rFonts w:ascii="Arial" w:hAnsi="Arial" w:cs="Arial"/>
          <w:b/>
          <w:bCs/>
          <w:sz w:val="24"/>
          <w:szCs w:val="24"/>
        </w:rPr>
        <w:t>.</w:t>
      </w:r>
    </w:p>
    <w:p w14:paraId="5323CBAE" w14:textId="571010ED" w:rsidR="00D023BA" w:rsidRPr="00A41495" w:rsidRDefault="00D023BA" w:rsidP="00A41495">
      <w:pPr>
        <w:rPr>
          <w:rFonts w:ascii="Arial" w:hAnsi="Arial" w:cs="Arial"/>
          <w:sz w:val="24"/>
          <w:szCs w:val="24"/>
        </w:rPr>
      </w:pPr>
      <w:r w:rsidRPr="00A41495">
        <w:rPr>
          <w:rFonts w:ascii="Arial" w:hAnsi="Arial" w:cs="Arial" w:hint="cs"/>
          <w:sz w:val="24"/>
          <w:szCs w:val="24"/>
          <w:rtl/>
        </w:rPr>
        <w:t>וב</w:t>
      </w:r>
      <w:r w:rsidRPr="00A41495">
        <w:rPr>
          <w:rFonts w:ascii="Arial" w:hAnsi="Arial" w:cs="Arial"/>
          <w:sz w:val="24"/>
          <w:szCs w:val="24"/>
          <w:rtl/>
        </w:rPr>
        <w:t xml:space="preserve">מסכת חגיגה דף </w:t>
      </w:r>
      <w:proofErr w:type="spellStart"/>
      <w:r w:rsidRPr="00A41495">
        <w:rPr>
          <w:rFonts w:ascii="Arial" w:hAnsi="Arial" w:cs="Arial"/>
          <w:sz w:val="24"/>
          <w:szCs w:val="24"/>
          <w:rtl/>
        </w:rPr>
        <w:t>יג</w:t>
      </w:r>
      <w:proofErr w:type="spellEnd"/>
      <w:r w:rsidRPr="00A41495">
        <w:rPr>
          <w:rFonts w:ascii="Arial" w:hAnsi="Arial" w:cs="Arial"/>
          <w:sz w:val="24"/>
          <w:szCs w:val="24"/>
          <w:rtl/>
        </w:rPr>
        <w:t xml:space="preserve"> עמוד א ד"ה אין </w:t>
      </w:r>
      <w:proofErr w:type="spellStart"/>
      <w:r w:rsidRPr="00A41495">
        <w:rPr>
          <w:rFonts w:ascii="Arial" w:hAnsi="Arial" w:cs="Arial"/>
          <w:sz w:val="24"/>
          <w:szCs w:val="24"/>
          <w:rtl/>
        </w:rPr>
        <w:t>מוסרין</w:t>
      </w:r>
      <w:proofErr w:type="spellEnd"/>
      <w:r w:rsidRPr="00A41495">
        <w:rPr>
          <w:rFonts w:ascii="Arial" w:hAnsi="Arial" w:cs="Arial"/>
          <w:sz w:val="24"/>
          <w:szCs w:val="24"/>
        </w:rPr>
        <w:br/>
      </w:r>
      <w:r w:rsidRPr="00A41495">
        <w:rPr>
          <w:rFonts w:ascii="Arial" w:hAnsi="Arial" w:cs="Arial"/>
          <w:sz w:val="24"/>
          <w:szCs w:val="24"/>
          <w:rtl/>
        </w:rPr>
        <w:t xml:space="preserve">בשבע מצות דידהו דאינו חייב מיתה </w:t>
      </w:r>
      <w:proofErr w:type="spellStart"/>
      <w:r w:rsidRPr="00A41495">
        <w:rPr>
          <w:rFonts w:ascii="Arial" w:hAnsi="Arial" w:cs="Arial"/>
          <w:sz w:val="24"/>
          <w:szCs w:val="24"/>
          <w:rtl/>
        </w:rPr>
        <w:t>כדאמר</w:t>
      </w:r>
      <w:proofErr w:type="spellEnd"/>
      <w:r w:rsidRPr="00A41495">
        <w:rPr>
          <w:rFonts w:ascii="Arial" w:hAnsi="Arial" w:cs="Arial"/>
          <w:sz w:val="24"/>
          <w:szCs w:val="24"/>
          <w:rtl/>
        </w:rPr>
        <w:t xml:space="preserve"> הש"ס התם </w:t>
      </w:r>
      <w:r w:rsidRPr="00A41495">
        <w:rPr>
          <w:rFonts w:ascii="Arial" w:hAnsi="Arial" w:cs="Arial"/>
          <w:b/>
          <w:bCs/>
          <w:sz w:val="24"/>
          <w:szCs w:val="24"/>
          <w:rtl/>
        </w:rPr>
        <w:t>והא מצוה איכא למוסרם להם</w:t>
      </w:r>
      <w:r w:rsidRPr="00A41495">
        <w:rPr>
          <w:rFonts w:ascii="Arial" w:hAnsi="Arial" w:cs="Arial"/>
          <w:sz w:val="24"/>
          <w:szCs w:val="24"/>
          <w:rtl/>
        </w:rPr>
        <w:t xml:space="preserve"> ונפקא לן מהאי קרא "אשר יעשה אותם האדם וחי בהם" - כהן ולוי לא נאמר אלא אדם שאפילו עובד כוכבים ועוסק בתורה </w:t>
      </w:r>
      <w:proofErr w:type="spellStart"/>
      <w:r w:rsidRPr="00A41495">
        <w:rPr>
          <w:rFonts w:ascii="Arial" w:hAnsi="Arial" w:cs="Arial"/>
          <w:sz w:val="24"/>
          <w:szCs w:val="24"/>
          <w:rtl/>
        </w:rPr>
        <w:t>וכו</w:t>
      </w:r>
      <w:proofErr w:type="spellEnd"/>
      <w:r w:rsidRPr="00A41495">
        <w:rPr>
          <w:rFonts w:ascii="Arial" w:hAnsi="Arial" w:cs="Arial"/>
          <w:sz w:val="24"/>
          <w:szCs w:val="24"/>
        </w:rPr>
        <w:t>'</w:t>
      </w:r>
    </w:p>
    <w:p w14:paraId="5B619186" w14:textId="669A9FC9" w:rsidR="00D023BA" w:rsidRPr="00A41495" w:rsidRDefault="00D023BA" w:rsidP="00A41495">
      <w:pPr>
        <w:rPr>
          <w:rFonts w:ascii="Arial" w:hAnsi="Arial" w:cs="Arial"/>
          <w:sz w:val="24"/>
          <w:szCs w:val="24"/>
          <w:rtl/>
        </w:rPr>
      </w:pPr>
      <w:r w:rsidRPr="00A41495">
        <w:rPr>
          <w:rFonts w:ascii="Arial" w:hAnsi="Arial" w:cs="Arial" w:hint="cs"/>
          <w:sz w:val="24"/>
          <w:szCs w:val="24"/>
          <w:rtl/>
        </w:rPr>
        <w:t xml:space="preserve">אלא שבדרך כלל היו הגויים מרשיעים בכל מיני רשע, ומשחיתים בכל מיני שחיתות, ורודפים בניו של מקום </w:t>
      </w:r>
      <w:proofErr w:type="spellStart"/>
      <w:r w:rsidRPr="00A41495">
        <w:rPr>
          <w:rFonts w:ascii="Arial" w:hAnsi="Arial" w:cs="Arial" w:hint="cs"/>
          <w:sz w:val="24"/>
          <w:szCs w:val="24"/>
          <w:rtl/>
        </w:rPr>
        <w:t>ומריעין</w:t>
      </w:r>
      <w:proofErr w:type="spellEnd"/>
      <w:r w:rsidRPr="00A41495">
        <w:rPr>
          <w:rFonts w:ascii="Arial" w:hAnsi="Arial" w:cs="Arial" w:hint="cs"/>
          <w:sz w:val="24"/>
          <w:szCs w:val="24"/>
          <w:rtl/>
        </w:rPr>
        <w:t xml:space="preserve"> ומציקים להם, עד אין קץ, לכן היחס הנורמאלי </w:t>
      </w:r>
      <w:proofErr w:type="spellStart"/>
      <w:r w:rsidRPr="00A41495">
        <w:rPr>
          <w:rFonts w:ascii="Arial" w:hAnsi="Arial" w:cs="Arial" w:hint="cs"/>
          <w:sz w:val="24"/>
          <w:szCs w:val="24"/>
          <w:rtl/>
        </w:rPr>
        <w:t>בשו"ע</w:t>
      </w:r>
      <w:proofErr w:type="spellEnd"/>
      <w:r w:rsidRPr="00A41495">
        <w:rPr>
          <w:rFonts w:ascii="Arial" w:hAnsi="Arial" w:cs="Arial" w:hint="cs"/>
          <w:sz w:val="24"/>
          <w:szCs w:val="24"/>
          <w:rtl/>
        </w:rPr>
        <w:t xml:space="preserve"> ובתנ"ך לאותם גויים, </w:t>
      </w:r>
      <w:proofErr w:type="spellStart"/>
      <w:r w:rsidRPr="00A41495">
        <w:rPr>
          <w:rFonts w:ascii="Arial" w:hAnsi="Arial" w:cs="Arial" w:hint="cs"/>
          <w:sz w:val="24"/>
          <w:szCs w:val="24"/>
          <w:rtl/>
        </w:rPr>
        <w:t>דהלך</w:t>
      </w:r>
      <w:proofErr w:type="spellEnd"/>
      <w:r w:rsidRPr="00A41495">
        <w:rPr>
          <w:rFonts w:ascii="Arial" w:hAnsi="Arial" w:cs="Arial" w:hint="cs"/>
          <w:sz w:val="24"/>
          <w:szCs w:val="24"/>
          <w:rtl/>
        </w:rPr>
        <w:t xml:space="preserve"> בתר </w:t>
      </w:r>
      <w:proofErr w:type="spellStart"/>
      <w:r w:rsidRPr="00A41495">
        <w:rPr>
          <w:rFonts w:ascii="Arial" w:hAnsi="Arial" w:cs="Arial" w:hint="cs"/>
          <w:sz w:val="24"/>
          <w:szCs w:val="24"/>
          <w:rtl/>
        </w:rPr>
        <w:t>רובא</w:t>
      </w:r>
      <w:proofErr w:type="spellEnd"/>
      <w:r w:rsidRPr="00A41495">
        <w:rPr>
          <w:rFonts w:ascii="Arial" w:hAnsi="Arial" w:cs="Arial" w:hint="cs"/>
          <w:sz w:val="24"/>
          <w:szCs w:val="24"/>
          <w:rtl/>
        </w:rPr>
        <w:t>, וחשודים על משכב זכור רציחה ועל הבהמה, הרי לך שאין מדובר על שומרי ז' מצוות...</w:t>
      </w:r>
      <w:r w:rsidRPr="00A41495">
        <w:rPr>
          <w:rFonts w:ascii="Arial" w:hAnsi="Arial" w:cs="Arial"/>
          <w:sz w:val="24"/>
          <w:szCs w:val="24"/>
          <w:rtl/>
        </w:rPr>
        <w:br/>
      </w:r>
      <w:r w:rsidRPr="00A41495">
        <w:rPr>
          <w:rFonts w:ascii="Arial" w:hAnsi="Arial" w:cs="Arial" w:hint="cs"/>
          <w:sz w:val="24"/>
          <w:szCs w:val="24"/>
          <w:rtl/>
        </w:rPr>
        <w:t xml:space="preserve">ובזה תבין גם הלשון שחוזרים לסורם, לפי שכאשר חוזרים </w:t>
      </w:r>
      <w:proofErr w:type="spellStart"/>
      <w:r w:rsidRPr="00A41495">
        <w:rPr>
          <w:rFonts w:ascii="Arial" w:hAnsi="Arial" w:cs="Arial" w:hint="cs"/>
          <w:sz w:val="24"/>
          <w:szCs w:val="24"/>
          <w:rtl/>
        </w:rPr>
        <w:t>ךהתנהג</w:t>
      </w:r>
      <w:proofErr w:type="spellEnd"/>
      <w:r w:rsidRPr="00A41495">
        <w:rPr>
          <w:rFonts w:ascii="Arial" w:hAnsi="Arial" w:cs="Arial" w:hint="cs"/>
          <w:sz w:val="24"/>
          <w:szCs w:val="24"/>
          <w:rtl/>
        </w:rPr>
        <w:t xml:space="preserve"> כגוי, לא מתנהגים </w:t>
      </w:r>
      <w:proofErr w:type="spellStart"/>
      <w:r w:rsidRPr="00A41495">
        <w:rPr>
          <w:rFonts w:ascii="Arial" w:hAnsi="Arial" w:cs="Arial" w:hint="cs"/>
          <w:sz w:val="24"/>
          <w:szCs w:val="24"/>
          <w:rtl/>
        </w:rPr>
        <w:t>כארוונה</w:t>
      </w:r>
      <w:proofErr w:type="spellEnd"/>
      <w:r w:rsidRPr="00A41495">
        <w:rPr>
          <w:rFonts w:ascii="Arial" w:hAnsi="Arial" w:cs="Arial" w:hint="cs"/>
          <w:sz w:val="24"/>
          <w:szCs w:val="24"/>
          <w:rtl/>
        </w:rPr>
        <w:t xml:space="preserve"> ולא כאיוב, אלא כסתם גוי שבעולם, מלאי עוון, ובוודאי שלא מקפידים על ז' מצוות, ובזה בוודאי היה קודם סר וזעף.</w:t>
      </w:r>
    </w:p>
    <w:p w14:paraId="1B270C78" w14:textId="77777777" w:rsidR="002B74EB" w:rsidRPr="00A41495" w:rsidRDefault="002B74EB" w:rsidP="00A41495">
      <w:pPr>
        <w:jc w:val="both"/>
        <w:rPr>
          <w:rFonts w:ascii="Arial" w:hAnsi="Arial" w:cs="Arial"/>
          <w:sz w:val="24"/>
          <w:szCs w:val="24"/>
        </w:rPr>
      </w:pPr>
      <w:r w:rsidRPr="00A41495">
        <w:rPr>
          <w:rFonts w:ascii="Arial" w:hAnsi="Arial" w:cs="Arial"/>
          <w:sz w:val="24"/>
          <w:szCs w:val="24"/>
          <w:rtl/>
        </w:rPr>
        <w:lastRenderedPageBreak/>
        <w:t xml:space="preserve">וז"ל </w:t>
      </w:r>
      <w:proofErr w:type="spellStart"/>
      <w:r w:rsidRPr="00A41495">
        <w:rPr>
          <w:rFonts w:ascii="Arial" w:hAnsi="Arial" w:cs="Arial"/>
          <w:sz w:val="24"/>
          <w:szCs w:val="24"/>
          <w:rtl/>
        </w:rPr>
        <w:t>הריטב"א</w:t>
      </w:r>
      <w:proofErr w:type="spellEnd"/>
      <w:r w:rsidRPr="00A41495">
        <w:rPr>
          <w:rFonts w:ascii="Arial" w:hAnsi="Arial" w:cs="Arial"/>
          <w:sz w:val="24"/>
          <w:szCs w:val="24"/>
          <w:rtl/>
        </w:rPr>
        <w:t xml:space="preserve"> - מכות ט' -  ג' לשונות נאמרו בכותים גר תושב ובן נח וכותי גר תושב הוא שקבל </w:t>
      </w:r>
      <w:proofErr w:type="spellStart"/>
      <w:r w:rsidRPr="00A41495">
        <w:rPr>
          <w:rFonts w:ascii="Arial" w:hAnsi="Arial" w:cs="Arial"/>
          <w:sz w:val="24"/>
          <w:szCs w:val="24"/>
          <w:rtl/>
        </w:rPr>
        <w:t>בב"ד</w:t>
      </w:r>
      <w:proofErr w:type="spellEnd"/>
      <w:r w:rsidRPr="00A41495">
        <w:rPr>
          <w:rFonts w:ascii="Arial" w:hAnsi="Arial" w:cs="Arial"/>
          <w:sz w:val="24"/>
          <w:szCs w:val="24"/>
          <w:rtl/>
        </w:rPr>
        <w:t xml:space="preserve"> של ישראל לקיים שבע מצות שנצטוו בני נח כדאי' בע"א וכזה מותר </w:t>
      </w:r>
      <w:proofErr w:type="spellStart"/>
      <w:r w:rsidRPr="00A41495">
        <w:rPr>
          <w:rFonts w:ascii="Arial" w:hAnsi="Arial" w:cs="Arial"/>
          <w:sz w:val="24"/>
          <w:szCs w:val="24"/>
          <w:rtl/>
        </w:rPr>
        <w:t>להתייש</w:t>
      </w:r>
      <w:proofErr w:type="spellEnd"/>
      <w:r w:rsidRPr="00A41495">
        <w:rPr>
          <w:rFonts w:ascii="Arial" w:hAnsi="Arial" w:cs="Arial"/>
          <w:sz w:val="24"/>
          <w:szCs w:val="24"/>
          <w:rtl/>
        </w:rPr>
        <w:t xml:space="preserve">' בינינו ולזה נקרא תושב וכיון שקבלן </w:t>
      </w:r>
      <w:proofErr w:type="spellStart"/>
      <w:r w:rsidRPr="00A41495">
        <w:rPr>
          <w:rFonts w:ascii="Arial" w:hAnsi="Arial" w:cs="Arial"/>
          <w:sz w:val="24"/>
          <w:szCs w:val="24"/>
          <w:rtl/>
        </w:rPr>
        <w:t>בב"ד</w:t>
      </w:r>
      <w:proofErr w:type="spellEnd"/>
      <w:r w:rsidRPr="00A41495">
        <w:rPr>
          <w:rFonts w:ascii="Arial" w:hAnsi="Arial" w:cs="Arial"/>
          <w:sz w:val="24"/>
          <w:szCs w:val="24"/>
          <w:rtl/>
        </w:rPr>
        <w:t xml:space="preserve"> הוא נקרא בשבע מצות אלו מצווה ועושה וכי הא אלו </w:t>
      </w:r>
      <w:proofErr w:type="spellStart"/>
      <w:r w:rsidRPr="00A41495">
        <w:rPr>
          <w:rFonts w:ascii="Arial" w:hAnsi="Arial" w:cs="Arial"/>
          <w:sz w:val="24"/>
          <w:szCs w:val="24"/>
          <w:rtl/>
        </w:rPr>
        <w:t>ממצווין</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להחיותו</w:t>
      </w:r>
      <w:proofErr w:type="spellEnd"/>
      <w:r w:rsidRPr="00A41495">
        <w:rPr>
          <w:rFonts w:ascii="Arial" w:hAnsi="Arial" w:cs="Arial"/>
          <w:sz w:val="24"/>
          <w:szCs w:val="24"/>
          <w:rtl/>
        </w:rPr>
        <w:t xml:space="preserve"> גדלתי וחי אחיך עמך ואין צריך לומר </w:t>
      </w:r>
      <w:proofErr w:type="spellStart"/>
      <w:r w:rsidRPr="00A41495">
        <w:rPr>
          <w:rFonts w:ascii="Arial" w:hAnsi="Arial" w:cs="Arial"/>
          <w:sz w:val="24"/>
          <w:szCs w:val="24"/>
          <w:rtl/>
        </w:rPr>
        <w:t>שאסו</w:t>
      </w:r>
      <w:proofErr w:type="spellEnd"/>
      <w:r w:rsidRPr="00A41495">
        <w:rPr>
          <w:rFonts w:ascii="Arial" w:hAnsi="Arial" w:cs="Arial"/>
          <w:sz w:val="24"/>
          <w:szCs w:val="24"/>
          <w:rtl/>
        </w:rPr>
        <w:t xml:space="preserve">' לנו לגרום לו שום קטלה וכל שכן להורידו לבור. ובן נח הוא שלא קבלם </w:t>
      </w:r>
      <w:proofErr w:type="spellStart"/>
      <w:r w:rsidRPr="00A41495">
        <w:rPr>
          <w:rFonts w:ascii="Arial" w:hAnsi="Arial" w:cs="Arial"/>
          <w:sz w:val="24"/>
          <w:szCs w:val="24"/>
          <w:rtl/>
        </w:rPr>
        <w:t>בב"ד</w:t>
      </w:r>
      <w:proofErr w:type="spellEnd"/>
      <w:r w:rsidRPr="00A41495">
        <w:rPr>
          <w:rFonts w:ascii="Arial" w:hAnsi="Arial" w:cs="Arial"/>
          <w:sz w:val="24"/>
          <w:szCs w:val="24"/>
          <w:rtl/>
        </w:rPr>
        <w:t xml:space="preserve"> אלא דקי' לן שמקיים אות' מעצמו והוא נדון בהם כמי שאינו מצווה ועושה </w:t>
      </w:r>
      <w:proofErr w:type="spellStart"/>
      <w:r w:rsidRPr="00A41495">
        <w:rPr>
          <w:rFonts w:ascii="Arial" w:hAnsi="Arial" w:cs="Arial"/>
          <w:sz w:val="24"/>
          <w:szCs w:val="24"/>
          <w:rtl/>
        </w:rPr>
        <w:t>מדכתי</w:t>
      </w:r>
      <w:proofErr w:type="spellEnd"/>
      <w:r w:rsidRPr="00A41495">
        <w:rPr>
          <w:rFonts w:ascii="Arial" w:hAnsi="Arial" w:cs="Arial"/>
          <w:sz w:val="24"/>
          <w:szCs w:val="24"/>
          <w:rtl/>
        </w:rPr>
        <w:t xml:space="preserve">' עמד </w:t>
      </w:r>
      <w:proofErr w:type="spellStart"/>
      <w:r w:rsidRPr="00A41495">
        <w:rPr>
          <w:rFonts w:ascii="Arial" w:hAnsi="Arial" w:cs="Arial"/>
          <w:sz w:val="24"/>
          <w:szCs w:val="24"/>
          <w:rtl/>
        </w:rPr>
        <w:t>וימוד</w:t>
      </w:r>
      <w:proofErr w:type="spellEnd"/>
      <w:r w:rsidRPr="00A41495">
        <w:rPr>
          <w:rFonts w:ascii="Arial" w:hAnsi="Arial" w:cs="Arial"/>
          <w:sz w:val="24"/>
          <w:szCs w:val="24"/>
          <w:rtl/>
        </w:rPr>
        <w:t xml:space="preserve">' ארץ ראה ויתר כותי' כדאית' </w:t>
      </w:r>
      <w:proofErr w:type="spellStart"/>
      <w:r w:rsidRPr="00A41495">
        <w:rPr>
          <w:rFonts w:ascii="Arial" w:hAnsi="Arial" w:cs="Arial"/>
          <w:sz w:val="24"/>
          <w:szCs w:val="24"/>
          <w:rtl/>
        </w:rPr>
        <w:t>בב"ק</w:t>
      </w:r>
      <w:proofErr w:type="spellEnd"/>
      <w:r w:rsidRPr="00A41495">
        <w:rPr>
          <w:rFonts w:ascii="Arial" w:hAnsi="Arial" w:cs="Arial"/>
          <w:sz w:val="24"/>
          <w:szCs w:val="24"/>
          <w:rtl/>
        </w:rPr>
        <w:t xml:space="preserve"> וע"ז וכי הא אין אנו </w:t>
      </w:r>
      <w:proofErr w:type="spellStart"/>
      <w:r w:rsidRPr="00A41495">
        <w:rPr>
          <w:rFonts w:ascii="Arial" w:hAnsi="Arial" w:cs="Arial"/>
          <w:sz w:val="24"/>
          <w:szCs w:val="24"/>
          <w:rtl/>
        </w:rPr>
        <w:t>מצווין</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להחיותו</w:t>
      </w:r>
      <w:proofErr w:type="spellEnd"/>
      <w:r w:rsidRPr="00A41495">
        <w:rPr>
          <w:rFonts w:ascii="Arial" w:hAnsi="Arial" w:cs="Arial"/>
          <w:sz w:val="24"/>
          <w:szCs w:val="24"/>
          <w:rtl/>
        </w:rPr>
        <w:t xml:space="preserve"> וגם אין לנו להורידו בידי' ולא </w:t>
      </w:r>
      <w:proofErr w:type="spellStart"/>
      <w:r w:rsidRPr="00A41495">
        <w:rPr>
          <w:rFonts w:ascii="Arial" w:hAnsi="Arial" w:cs="Arial"/>
          <w:sz w:val="24"/>
          <w:szCs w:val="24"/>
          <w:rtl/>
        </w:rPr>
        <w:t>לגרו</w:t>
      </w:r>
      <w:proofErr w:type="spellEnd"/>
      <w:r w:rsidRPr="00A41495">
        <w:rPr>
          <w:rFonts w:ascii="Arial" w:hAnsi="Arial" w:cs="Arial"/>
          <w:sz w:val="24"/>
          <w:szCs w:val="24"/>
          <w:rtl/>
        </w:rPr>
        <w:t xml:space="preserve">' בו שום קטלא כיון </w:t>
      </w:r>
      <w:proofErr w:type="spellStart"/>
      <w:r w:rsidRPr="00A41495">
        <w:rPr>
          <w:rFonts w:ascii="Arial" w:hAnsi="Arial" w:cs="Arial"/>
          <w:sz w:val="24"/>
          <w:szCs w:val="24"/>
          <w:rtl/>
        </w:rPr>
        <w:t>דסו</w:t>
      </w:r>
      <w:proofErr w:type="spellEnd"/>
      <w:r w:rsidRPr="00A41495">
        <w:rPr>
          <w:rFonts w:ascii="Arial" w:hAnsi="Arial" w:cs="Arial"/>
          <w:sz w:val="24"/>
          <w:szCs w:val="24"/>
          <w:rtl/>
        </w:rPr>
        <w:t xml:space="preserve">' סוף </w:t>
      </w:r>
      <w:proofErr w:type="spellStart"/>
      <w:r w:rsidRPr="00A41495">
        <w:rPr>
          <w:rFonts w:ascii="Arial" w:hAnsi="Arial" w:cs="Arial"/>
          <w:sz w:val="24"/>
          <w:szCs w:val="24"/>
          <w:rtl/>
        </w:rPr>
        <w:t>עוש</w:t>
      </w:r>
      <w:proofErr w:type="spellEnd"/>
      <w:r w:rsidRPr="00A41495">
        <w:rPr>
          <w:rFonts w:ascii="Arial" w:hAnsi="Arial" w:cs="Arial"/>
          <w:sz w:val="24"/>
          <w:szCs w:val="24"/>
          <w:rtl/>
        </w:rPr>
        <w:t xml:space="preserve">' אותם שאף שאינו מצווה </w:t>
      </w:r>
      <w:proofErr w:type="spellStart"/>
      <w:r w:rsidRPr="00A41495">
        <w:rPr>
          <w:rFonts w:ascii="Arial" w:hAnsi="Arial" w:cs="Arial"/>
          <w:sz w:val="24"/>
          <w:szCs w:val="24"/>
          <w:rtl/>
        </w:rPr>
        <w:t>ועוש</w:t>
      </w:r>
      <w:proofErr w:type="spellEnd"/>
      <w:r w:rsidRPr="00A41495">
        <w:rPr>
          <w:rFonts w:ascii="Arial" w:hAnsi="Arial" w:cs="Arial"/>
          <w:sz w:val="24"/>
          <w:szCs w:val="24"/>
          <w:rtl/>
        </w:rPr>
        <w:t xml:space="preserve">' שכר יש לו קצת כדאית' התם. וסתם כותי' הוא שאינו זהיר לקיים שבע מצו' וכי הא מותר להורידו לבור במקום </w:t>
      </w:r>
      <w:proofErr w:type="spellStart"/>
      <w:r w:rsidRPr="00A41495">
        <w:rPr>
          <w:rFonts w:ascii="Arial" w:hAnsi="Arial" w:cs="Arial"/>
          <w:sz w:val="24"/>
          <w:szCs w:val="24"/>
          <w:rtl/>
        </w:rPr>
        <w:t>דליכא</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איבא</w:t>
      </w:r>
      <w:proofErr w:type="spellEnd"/>
      <w:r w:rsidRPr="00A41495">
        <w:rPr>
          <w:rFonts w:ascii="Arial" w:hAnsi="Arial" w:cs="Arial"/>
          <w:sz w:val="24"/>
          <w:szCs w:val="24"/>
          <w:rtl/>
        </w:rPr>
        <w:t xml:space="preserve"> או לגרום לו הריגה כל </w:t>
      </w:r>
      <w:proofErr w:type="spellStart"/>
      <w:r w:rsidRPr="00A41495">
        <w:rPr>
          <w:rFonts w:ascii="Arial" w:hAnsi="Arial" w:cs="Arial"/>
          <w:sz w:val="24"/>
          <w:szCs w:val="24"/>
          <w:rtl/>
        </w:rPr>
        <w:t>היכא</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דנקיט</w:t>
      </w:r>
      <w:proofErr w:type="spellEnd"/>
      <w:r w:rsidRPr="00A41495">
        <w:rPr>
          <w:rFonts w:ascii="Arial" w:hAnsi="Arial" w:cs="Arial"/>
          <w:sz w:val="24"/>
          <w:szCs w:val="24"/>
          <w:rtl/>
        </w:rPr>
        <w:t xml:space="preserve"> שום עילה </w:t>
      </w:r>
      <w:proofErr w:type="spellStart"/>
      <w:r w:rsidRPr="00A41495">
        <w:rPr>
          <w:rFonts w:ascii="Arial" w:hAnsi="Arial" w:cs="Arial"/>
          <w:sz w:val="24"/>
          <w:szCs w:val="24"/>
          <w:rtl/>
        </w:rPr>
        <w:t>כדאיתא</w:t>
      </w:r>
      <w:proofErr w:type="spellEnd"/>
      <w:r w:rsidRPr="00A41495">
        <w:rPr>
          <w:rFonts w:ascii="Arial" w:hAnsi="Arial" w:cs="Arial"/>
          <w:sz w:val="24"/>
          <w:szCs w:val="24"/>
          <w:rtl/>
        </w:rPr>
        <w:t xml:space="preserve"> בע"א </w:t>
      </w:r>
      <w:proofErr w:type="spellStart"/>
      <w:r w:rsidRPr="00A41495">
        <w:rPr>
          <w:rFonts w:ascii="Arial" w:hAnsi="Arial" w:cs="Arial"/>
          <w:sz w:val="24"/>
          <w:szCs w:val="24"/>
          <w:rtl/>
        </w:rPr>
        <w:t>וכדפרישנא</w:t>
      </w:r>
      <w:proofErr w:type="spellEnd"/>
      <w:r w:rsidRPr="00A41495">
        <w:rPr>
          <w:rFonts w:ascii="Arial" w:hAnsi="Arial" w:cs="Arial"/>
          <w:sz w:val="24"/>
          <w:szCs w:val="24"/>
          <w:rtl/>
        </w:rPr>
        <w:t xml:space="preserve"> התם גבי הכותי' לא מעלין ולא מורידין כלומר במקום איבה</w:t>
      </w:r>
      <w:r w:rsidRPr="00A41495">
        <w:rPr>
          <w:rFonts w:ascii="Arial" w:hAnsi="Arial" w:cs="Arial"/>
          <w:sz w:val="24"/>
          <w:szCs w:val="24"/>
        </w:rPr>
        <w:t>.</w:t>
      </w:r>
    </w:p>
    <w:p w14:paraId="44161928" w14:textId="014C394A" w:rsidR="002B74EB" w:rsidRPr="00A41495" w:rsidRDefault="004414E4" w:rsidP="00A41495">
      <w:pPr>
        <w:jc w:val="both"/>
        <w:rPr>
          <w:rFonts w:ascii="Arial" w:hAnsi="Arial" w:cs="Arial"/>
          <w:sz w:val="24"/>
          <w:szCs w:val="24"/>
        </w:rPr>
      </w:pPr>
      <w:r w:rsidRPr="00A41495">
        <w:rPr>
          <w:rFonts w:ascii="Arial" w:hAnsi="Arial" w:cs="Arial" w:hint="cs"/>
          <w:sz w:val="24"/>
          <w:szCs w:val="24"/>
          <w:rtl/>
        </w:rPr>
        <w:t>ולגבי הגמרא ביבמות, נביא כאן את לשונה "</w:t>
      </w:r>
      <w:r w:rsidR="002B74EB" w:rsidRPr="00A41495">
        <w:rPr>
          <w:rFonts w:ascii="Arial" w:hAnsi="Arial" w:cs="Arial"/>
          <w:sz w:val="24"/>
          <w:szCs w:val="24"/>
          <w:rtl/>
        </w:rPr>
        <w:t xml:space="preserve">רבי </w:t>
      </w:r>
      <w:proofErr w:type="spellStart"/>
      <w:r w:rsidR="002B74EB" w:rsidRPr="00A41495">
        <w:rPr>
          <w:rFonts w:ascii="Arial" w:hAnsi="Arial" w:cs="Arial"/>
          <w:sz w:val="24"/>
          <w:szCs w:val="24"/>
          <w:rtl/>
        </w:rPr>
        <w:t>חנניא</w:t>
      </w:r>
      <w:proofErr w:type="spellEnd"/>
      <w:r w:rsidR="002B74EB" w:rsidRPr="00A41495">
        <w:rPr>
          <w:rFonts w:ascii="Arial" w:hAnsi="Arial" w:cs="Arial"/>
          <w:sz w:val="24"/>
          <w:szCs w:val="24"/>
          <w:rtl/>
        </w:rPr>
        <w:t xml:space="preserve"> בנו של רבן גמליאל אומר - מפני מה גרים בזמן הזה מעונין </w:t>
      </w:r>
      <w:proofErr w:type="spellStart"/>
      <w:r w:rsidR="002B74EB" w:rsidRPr="00A41495">
        <w:rPr>
          <w:rFonts w:ascii="Arial" w:hAnsi="Arial" w:cs="Arial"/>
          <w:sz w:val="24"/>
          <w:szCs w:val="24"/>
          <w:rtl/>
        </w:rPr>
        <w:t>ויסורין</w:t>
      </w:r>
      <w:proofErr w:type="spellEnd"/>
      <w:r w:rsidR="002B74EB" w:rsidRPr="00A41495">
        <w:rPr>
          <w:rFonts w:ascii="Arial" w:hAnsi="Arial" w:cs="Arial"/>
          <w:sz w:val="24"/>
          <w:szCs w:val="24"/>
          <w:rtl/>
        </w:rPr>
        <w:t xml:space="preserve"> באין עליהן? מפני שלא קיימו שבע מצות בני נח</w:t>
      </w:r>
      <w:r w:rsidR="002B74EB" w:rsidRPr="00A41495">
        <w:rPr>
          <w:rFonts w:ascii="Arial" w:hAnsi="Arial" w:cs="Arial"/>
          <w:sz w:val="24"/>
          <w:szCs w:val="24"/>
        </w:rPr>
        <w:t>.</w:t>
      </w:r>
      <w:r w:rsidRPr="00A41495">
        <w:rPr>
          <w:rFonts w:ascii="Arial" w:hAnsi="Arial" w:cs="Arial" w:hint="cs"/>
          <w:sz w:val="24"/>
          <w:szCs w:val="24"/>
          <w:rtl/>
        </w:rPr>
        <w:t xml:space="preserve"> </w:t>
      </w:r>
      <w:r w:rsidR="002B74EB" w:rsidRPr="00A41495">
        <w:rPr>
          <w:rFonts w:ascii="Arial" w:hAnsi="Arial" w:cs="Arial"/>
          <w:sz w:val="24"/>
          <w:szCs w:val="24"/>
          <w:rtl/>
        </w:rPr>
        <w:t xml:space="preserve">רבי יוסי אומר - גר שנתגייר כקטן שנולד דמי. אלא מפני מה מעונין? לפי שאין </w:t>
      </w:r>
      <w:proofErr w:type="spellStart"/>
      <w:r w:rsidR="002B74EB" w:rsidRPr="00A41495">
        <w:rPr>
          <w:rFonts w:ascii="Arial" w:hAnsi="Arial" w:cs="Arial"/>
          <w:sz w:val="24"/>
          <w:szCs w:val="24"/>
          <w:rtl/>
        </w:rPr>
        <w:t>בקיאין</w:t>
      </w:r>
      <w:proofErr w:type="spellEnd"/>
      <w:r w:rsidR="002B74EB" w:rsidRPr="00A41495">
        <w:rPr>
          <w:rFonts w:ascii="Arial" w:hAnsi="Arial" w:cs="Arial"/>
          <w:sz w:val="24"/>
          <w:szCs w:val="24"/>
          <w:rtl/>
        </w:rPr>
        <w:t xml:space="preserve"> בדקדוקי מצות כישראל</w:t>
      </w:r>
      <w:r w:rsidR="002B74EB" w:rsidRPr="00A41495">
        <w:rPr>
          <w:rFonts w:ascii="Arial" w:hAnsi="Arial" w:cs="Arial"/>
          <w:sz w:val="24"/>
          <w:szCs w:val="24"/>
        </w:rPr>
        <w:t>.</w:t>
      </w:r>
      <w:r w:rsidRPr="00A41495">
        <w:rPr>
          <w:rFonts w:ascii="Arial" w:hAnsi="Arial" w:cs="Arial" w:hint="cs"/>
          <w:sz w:val="24"/>
          <w:szCs w:val="24"/>
          <w:rtl/>
        </w:rPr>
        <w:t xml:space="preserve"> </w:t>
      </w:r>
      <w:r w:rsidR="002B74EB" w:rsidRPr="00A41495">
        <w:rPr>
          <w:rFonts w:ascii="Arial" w:hAnsi="Arial" w:cs="Arial"/>
          <w:sz w:val="24"/>
          <w:szCs w:val="24"/>
          <w:rtl/>
        </w:rPr>
        <w:t xml:space="preserve">אבא חנן אומר משום ר' אלעזר - לפי שאין </w:t>
      </w:r>
      <w:proofErr w:type="spellStart"/>
      <w:r w:rsidR="002B74EB" w:rsidRPr="00A41495">
        <w:rPr>
          <w:rFonts w:ascii="Arial" w:hAnsi="Arial" w:cs="Arial"/>
          <w:sz w:val="24"/>
          <w:szCs w:val="24"/>
          <w:rtl/>
        </w:rPr>
        <w:t>עושין</w:t>
      </w:r>
      <w:proofErr w:type="spellEnd"/>
      <w:r w:rsidR="002B74EB" w:rsidRPr="00A41495">
        <w:rPr>
          <w:rFonts w:ascii="Arial" w:hAnsi="Arial" w:cs="Arial"/>
          <w:sz w:val="24"/>
          <w:szCs w:val="24"/>
          <w:rtl/>
        </w:rPr>
        <w:t xml:space="preserve"> מאהבה אלא מיראה</w:t>
      </w:r>
      <w:r w:rsidR="002B74EB" w:rsidRPr="00A41495">
        <w:rPr>
          <w:rFonts w:ascii="Arial" w:hAnsi="Arial" w:cs="Arial"/>
          <w:sz w:val="24"/>
          <w:szCs w:val="24"/>
        </w:rPr>
        <w:t>.</w:t>
      </w:r>
      <w:r w:rsidRPr="00A41495">
        <w:rPr>
          <w:rFonts w:ascii="Arial" w:hAnsi="Arial" w:cs="Arial" w:hint="cs"/>
          <w:sz w:val="24"/>
          <w:szCs w:val="24"/>
          <w:rtl/>
        </w:rPr>
        <w:t xml:space="preserve"> </w:t>
      </w:r>
      <w:r w:rsidR="002B74EB" w:rsidRPr="00A41495">
        <w:rPr>
          <w:rFonts w:ascii="Arial" w:hAnsi="Arial" w:cs="Arial"/>
          <w:sz w:val="24"/>
          <w:szCs w:val="24"/>
          <w:rtl/>
        </w:rPr>
        <w:t xml:space="preserve">אחרים אומרים - מפני ששהו עצמם </w:t>
      </w:r>
      <w:proofErr w:type="spellStart"/>
      <w:r w:rsidR="002B74EB" w:rsidRPr="00A41495">
        <w:rPr>
          <w:rFonts w:ascii="Arial" w:hAnsi="Arial" w:cs="Arial"/>
          <w:sz w:val="24"/>
          <w:szCs w:val="24"/>
          <w:rtl/>
        </w:rPr>
        <w:t>להכנס</w:t>
      </w:r>
      <w:proofErr w:type="spellEnd"/>
      <w:r w:rsidR="002B74EB" w:rsidRPr="00A41495">
        <w:rPr>
          <w:rFonts w:ascii="Arial" w:hAnsi="Arial" w:cs="Arial"/>
          <w:sz w:val="24"/>
          <w:szCs w:val="24"/>
          <w:rtl/>
        </w:rPr>
        <w:t xml:space="preserve"> תחת כנפי השכינה</w:t>
      </w:r>
      <w:r w:rsidR="002B74EB" w:rsidRPr="00A41495">
        <w:rPr>
          <w:rFonts w:ascii="Arial" w:hAnsi="Arial" w:cs="Arial"/>
          <w:sz w:val="24"/>
          <w:szCs w:val="24"/>
        </w:rPr>
        <w:t>.</w:t>
      </w:r>
    </w:p>
    <w:p w14:paraId="1ECFEAE6" w14:textId="77777777" w:rsidR="002B74EB" w:rsidRPr="00A41495" w:rsidRDefault="002B74EB" w:rsidP="00A41495">
      <w:pPr>
        <w:jc w:val="both"/>
        <w:rPr>
          <w:rFonts w:ascii="Arial" w:hAnsi="Arial" w:cs="Arial"/>
          <w:sz w:val="24"/>
          <w:szCs w:val="24"/>
          <w:rtl/>
        </w:rPr>
      </w:pPr>
      <w:r w:rsidRPr="00A41495">
        <w:rPr>
          <w:rFonts w:ascii="Arial" w:hAnsi="Arial" w:cs="Arial"/>
          <w:sz w:val="24"/>
          <w:szCs w:val="24"/>
          <w:rtl/>
        </w:rPr>
        <w:t xml:space="preserve">שמעתי בשם הגאון בעל </w:t>
      </w:r>
      <w:proofErr w:type="spellStart"/>
      <w:r w:rsidRPr="00A41495">
        <w:rPr>
          <w:rFonts w:ascii="Arial" w:hAnsi="Arial" w:cs="Arial"/>
          <w:sz w:val="24"/>
          <w:szCs w:val="24"/>
          <w:rtl/>
        </w:rPr>
        <w:t>ה״חפץ</w:t>
      </w:r>
      <w:proofErr w:type="spellEnd"/>
      <w:r w:rsidRPr="00A41495">
        <w:rPr>
          <w:rFonts w:ascii="Arial" w:hAnsi="Arial" w:cs="Arial"/>
          <w:sz w:val="24"/>
          <w:szCs w:val="24"/>
          <w:rtl/>
        </w:rPr>
        <w:t xml:space="preserve"> חיים״ זצ״ל שהסביר, את דברי הגמרא (יבמות מח:) מפני מה גרים בזמן הזה מעונין </w:t>
      </w:r>
      <w:proofErr w:type="spellStart"/>
      <w:r w:rsidRPr="00A41495">
        <w:rPr>
          <w:rFonts w:ascii="Arial" w:hAnsi="Arial" w:cs="Arial"/>
          <w:sz w:val="24"/>
          <w:szCs w:val="24"/>
          <w:rtl/>
        </w:rPr>
        <w:t>ויסורין</w:t>
      </w:r>
      <w:proofErr w:type="spellEnd"/>
      <w:r w:rsidRPr="00A41495">
        <w:rPr>
          <w:rFonts w:ascii="Arial" w:hAnsi="Arial" w:cs="Arial"/>
          <w:sz w:val="24"/>
          <w:szCs w:val="24"/>
          <w:rtl/>
        </w:rPr>
        <w:t xml:space="preserve"> באין עליהם, אחרים אומרים מפני ששהו עצמם </w:t>
      </w:r>
      <w:proofErr w:type="spellStart"/>
      <w:r w:rsidRPr="00A41495">
        <w:rPr>
          <w:rFonts w:ascii="Arial" w:hAnsi="Arial" w:cs="Arial"/>
          <w:sz w:val="24"/>
          <w:szCs w:val="24"/>
          <w:rtl/>
        </w:rPr>
        <w:t>להכנס</w:t>
      </w:r>
      <w:proofErr w:type="spellEnd"/>
      <w:r w:rsidRPr="00A41495">
        <w:rPr>
          <w:rFonts w:ascii="Arial" w:hAnsi="Arial" w:cs="Arial"/>
          <w:sz w:val="24"/>
          <w:szCs w:val="24"/>
          <w:rtl/>
        </w:rPr>
        <w:t xml:space="preserve"> תחת כנפי השכינה, אמר רבי אבהו </w:t>
      </w:r>
      <w:proofErr w:type="spellStart"/>
      <w:r w:rsidRPr="00A41495">
        <w:rPr>
          <w:rFonts w:ascii="Arial" w:hAnsi="Arial" w:cs="Arial"/>
          <w:sz w:val="24"/>
          <w:szCs w:val="24"/>
          <w:rtl/>
        </w:rPr>
        <w:t>ואיתימא</w:t>
      </w:r>
      <w:proofErr w:type="spellEnd"/>
      <w:r w:rsidRPr="00A41495">
        <w:rPr>
          <w:rFonts w:ascii="Arial" w:hAnsi="Arial" w:cs="Arial"/>
          <w:sz w:val="24"/>
          <w:szCs w:val="24"/>
          <w:rtl/>
        </w:rPr>
        <w:t xml:space="preserve"> ר' </w:t>
      </w:r>
      <w:proofErr w:type="spellStart"/>
      <w:r w:rsidRPr="00A41495">
        <w:rPr>
          <w:rFonts w:ascii="Arial" w:hAnsi="Arial" w:cs="Arial"/>
          <w:sz w:val="24"/>
          <w:szCs w:val="24"/>
          <w:rtl/>
        </w:rPr>
        <w:t>חנינא</w:t>
      </w:r>
      <w:proofErr w:type="spellEnd"/>
      <w:r w:rsidRPr="00A41495">
        <w:rPr>
          <w:rFonts w:ascii="Arial" w:hAnsi="Arial" w:cs="Arial"/>
          <w:sz w:val="24"/>
          <w:szCs w:val="24"/>
          <w:rtl/>
        </w:rPr>
        <w:t xml:space="preserve"> מאי קראה: ״ישלם ה' פעליך ותהי משכרתך שלמה מעם ה׳ </w:t>
      </w:r>
      <w:proofErr w:type="spellStart"/>
      <w:r w:rsidRPr="00A41495">
        <w:rPr>
          <w:rFonts w:ascii="Arial" w:hAnsi="Arial" w:cs="Arial"/>
          <w:sz w:val="24"/>
          <w:szCs w:val="24"/>
          <w:rtl/>
        </w:rPr>
        <w:t>אלקי</w:t>
      </w:r>
      <w:proofErr w:type="spellEnd"/>
      <w:r w:rsidRPr="00A41495">
        <w:rPr>
          <w:rFonts w:ascii="Arial" w:hAnsi="Arial" w:cs="Arial"/>
          <w:sz w:val="24"/>
          <w:szCs w:val="24"/>
          <w:rtl/>
        </w:rPr>
        <w:t xml:space="preserve"> ישראל אשר באת לחסות״, </w:t>
      </w:r>
      <w:proofErr w:type="spellStart"/>
      <w:r w:rsidRPr="00A41495">
        <w:rPr>
          <w:rFonts w:ascii="Arial" w:hAnsi="Arial" w:cs="Arial"/>
          <w:sz w:val="24"/>
          <w:szCs w:val="24"/>
          <w:rtl/>
        </w:rPr>
        <w:t>ופרש״י</w:t>
      </w:r>
      <w:proofErr w:type="spellEnd"/>
      <w:r w:rsidRPr="00A41495">
        <w:rPr>
          <w:rFonts w:ascii="Arial" w:hAnsi="Arial" w:cs="Arial"/>
          <w:sz w:val="24"/>
          <w:szCs w:val="24"/>
          <w:rtl/>
        </w:rPr>
        <w:t xml:space="preserve"> ז״ל, אשר באת, שמיהרת ולא איחרת, </w:t>
      </w:r>
      <w:proofErr w:type="spellStart"/>
      <w:r w:rsidRPr="00A41495">
        <w:rPr>
          <w:rFonts w:ascii="Arial" w:hAnsi="Arial" w:cs="Arial"/>
          <w:sz w:val="24"/>
          <w:szCs w:val="24"/>
          <w:rtl/>
        </w:rPr>
        <w:t>יעו״ש</w:t>
      </w:r>
      <w:proofErr w:type="spellEnd"/>
      <w:r w:rsidRPr="00A41495">
        <w:rPr>
          <w:rFonts w:ascii="Arial" w:hAnsi="Arial" w:cs="Arial"/>
          <w:sz w:val="24"/>
          <w:szCs w:val="24"/>
        </w:rPr>
        <w:t>.</w:t>
      </w:r>
      <w:r w:rsidRPr="00A41495">
        <w:rPr>
          <w:rFonts w:ascii="Arial" w:hAnsi="Arial" w:cs="Arial"/>
          <w:sz w:val="24"/>
          <w:szCs w:val="24"/>
        </w:rPr>
        <w:br/>
      </w:r>
      <w:r w:rsidRPr="00A41495">
        <w:rPr>
          <w:rFonts w:ascii="Arial" w:hAnsi="Arial" w:cs="Arial"/>
          <w:sz w:val="24"/>
          <w:szCs w:val="24"/>
          <w:rtl/>
        </w:rPr>
        <w:t>ולכאורה קשה – אמר ועורר החפץ חיים – היכן מצינו שגר מחויב למהר את עצמו לגירות עד שהוא נענש על איחורו, אדרבה, אמרו שם בגמרא ביבמות (</w:t>
      </w:r>
      <w:proofErr w:type="spellStart"/>
      <w:r w:rsidRPr="00A41495">
        <w:rPr>
          <w:rFonts w:ascii="Arial" w:hAnsi="Arial" w:cs="Arial"/>
          <w:sz w:val="24"/>
          <w:szCs w:val="24"/>
          <w:rtl/>
        </w:rPr>
        <w:t>מז</w:t>
      </w:r>
      <w:proofErr w:type="spellEnd"/>
      <w:r w:rsidRPr="00A41495">
        <w:rPr>
          <w:rFonts w:ascii="Arial" w:hAnsi="Arial" w:cs="Arial"/>
          <w:sz w:val="24"/>
          <w:szCs w:val="24"/>
          <w:rtl/>
        </w:rPr>
        <w:t xml:space="preserve">.) 'גר שבא להתגייר בזמן הזה אומרים לו מה ראית שבאת להתגייר'. זאת אומרת שגם כאשר כבר מתעורר גוי לבוא להתגייר, דוחים אותו ומנסים בכל האפשרויות לא לאפשר לו זאת, וא״כ קל וחומר וכל שכן הוא שאין עליו תביעה מדוע לא מיהר עצמו לגירות, ועוד מקבל עונש על זה? ־ </w:t>
      </w:r>
      <w:proofErr w:type="spellStart"/>
      <w:r w:rsidRPr="00A41495">
        <w:rPr>
          <w:rFonts w:ascii="Arial" w:hAnsi="Arial" w:cs="Arial"/>
          <w:sz w:val="24"/>
          <w:szCs w:val="24"/>
          <w:rtl/>
        </w:rPr>
        <w:t>אתמהה</w:t>
      </w:r>
      <w:proofErr w:type="spellEnd"/>
      <w:r w:rsidRPr="00A41495">
        <w:rPr>
          <w:rFonts w:ascii="Arial" w:hAnsi="Arial" w:cs="Arial"/>
          <w:sz w:val="24"/>
          <w:szCs w:val="24"/>
          <w:rtl/>
        </w:rPr>
        <w:t xml:space="preserve">! והסביר החפץ חיים כך – כיון שלבסוף נתגייר אותו גוי, הרי מוכיח סופו על תחילתו שבעל הכרה הוא, לפיכך נענש הוא על איחורו, שאיחר לקיים הכרתו!!! ואע״ג שאין זה מפורש בתורה שהוא מחויב להזדרז לגירות, אבל חיוב הכרה כולל לכל באי עולם אפילו לבני נח! (מאיר עיני ישראל </w:t>
      </w:r>
      <w:proofErr w:type="spellStart"/>
      <w:r w:rsidRPr="00A41495">
        <w:rPr>
          <w:rFonts w:ascii="Arial" w:hAnsi="Arial" w:cs="Arial"/>
          <w:sz w:val="24"/>
          <w:szCs w:val="24"/>
          <w:rtl/>
        </w:rPr>
        <w:t>ח"ג</w:t>
      </w:r>
      <w:proofErr w:type="spellEnd"/>
      <w:r w:rsidRPr="00A41495">
        <w:rPr>
          <w:rFonts w:ascii="Arial" w:hAnsi="Arial" w:cs="Arial"/>
          <w:sz w:val="24"/>
          <w:szCs w:val="24"/>
          <w:rtl/>
        </w:rPr>
        <w:t xml:space="preserve"> – ״אמרי דעת״ עמוד קי״ז)</w:t>
      </w:r>
    </w:p>
    <w:p w14:paraId="4A1C3B74" w14:textId="3AE0725D" w:rsidR="004414E4" w:rsidRPr="00A41495" w:rsidRDefault="004414E4" w:rsidP="00A41495">
      <w:pPr>
        <w:jc w:val="both"/>
        <w:rPr>
          <w:rFonts w:ascii="Arial" w:hAnsi="Arial" w:cs="Arial"/>
          <w:sz w:val="24"/>
          <w:szCs w:val="24"/>
        </w:rPr>
      </w:pPr>
      <w:r w:rsidRPr="00A41495">
        <w:rPr>
          <w:rFonts w:ascii="Arial" w:hAnsi="Arial" w:cs="Arial" w:hint="cs"/>
          <w:sz w:val="24"/>
          <w:szCs w:val="24"/>
          <w:rtl/>
        </w:rPr>
        <w:t xml:space="preserve">למעשה גמרא זו אינה אומרת שחייבים, אלא שלפי שיטה אחת מארבעת השיטות, יש תביעה כזו, כי הרי </w:t>
      </w:r>
      <w:proofErr w:type="spellStart"/>
      <w:r w:rsidRPr="00A41495">
        <w:rPr>
          <w:rFonts w:ascii="Arial" w:hAnsi="Arial" w:cs="Arial" w:hint="cs"/>
          <w:sz w:val="24"/>
          <w:szCs w:val="24"/>
          <w:rtl/>
        </w:rPr>
        <w:t>הריטב"א</w:t>
      </w:r>
      <w:proofErr w:type="spellEnd"/>
      <w:r w:rsidRPr="00A41495">
        <w:rPr>
          <w:rFonts w:ascii="Arial" w:hAnsi="Arial" w:cs="Arial" w:hint="cs"/>
          <w:sz w:val="24"/>
          <w:szCs w:val="24"/>
          <w:rtl/>
        </w:rPr>
        <w:t xml:space="preserve"> כתב שם </w:t>
      </w:r>
      <w:r w:rsidRPr="00A41495">
        <w:rPr>
          <w:rFonts w:ascii="Arial" w:hAnsi="Arial" w:cs="Arial"/>
          <w:sz w:val="24"/>
          <w:szCs w:val="24"/>
          <w:rtl/>
        </w:rPr>
        <w:t xml:space="preserve">פי׳ </w:t>
      </w:r>
      <w:proofErr w:type="spellStart"/>
      <w:r w:rsidRPr="00A41495">
        <w:rPr>
          <w:rFonts w:ascii="Arial" w:hAnsi="Arial" w:cs="Arial"/>
          <w:sz w:val="24"/>
          <w:szCs w:val="24"/>
          <w:rtl/>
        </w:rPr>
        <w:t>דאלו</w:t>
      </w:r>
      <w:proofErr w:type="spellEnd"/>
      <w:r w:rsidRPr="00A41495">
        <w:rPr>
          <w:rFonts w:ascii="Arial" w:hAnsi="Arial" w:cs="Arial"/>
          <w:sz w:val="24"/>
          <w:szCs w:val="24"/>
          <w:rtl/>
        </w:rPr>
        <w:t xml:space="preserve"> ישראל </w:t>
      </w:r>
      <w:proofErr w:type="spellStart"/>
      <w:r w:rsidRPr="00A41495">
        <w:rPr>
          <w:rFonts w:ascii="Arial" w:hAnsi="Arial" w:cs="Arial"/>
          <w:sz w:val="24"/>
          <w:szCs w:val="24"/>
          <w:rtl/>
        </w:rPr>
        <w:t>בעון</w:t>
      </w:r>
      <w:proofErr w:type="spellEnd"/>
      <w:r w:rsidRPr="00A41495">
        <w:rPr>
          <w:rFonts w:ascii="Arial" w:hAnsi="Arial" w:cs="Arial"/>
          <w:sz w:val="24"/>
          <w:szCs w:val="24"/>
          <w:rtl/>
        </w:rPr>
        <w:t xml:space="preserve"> </w:t>
      </w:r>
      <w:proofErr w:type="spellStart"/>
      <w:r w:rsidRPr="00A41495">
        <w:rPr>
          <w:rFonts w:ascii="Arial" w:hAnsi="Arial" w:cs="Arial"/>
          <w:sz w:val="24"/>
          <w:szCs w:val="24"/>
          <w:rtl/>
        </w:rPr>
        <w:t>אבותם</w:t>
      </w:r>
      <w:proofErr w:type="spellEnd"/>
      <w:r w:rsidRPr="00A41495">
        <w:rPr>
          <w:rFonts w:ascii="Arial" w:hAnsi="Arial" w:cs="Arial"/>
          <w:sz w:val="24"/>
          <w:szCs w:val="24"/>
          <w:rtl/>
        </w:rPr>
        <w:t>.</w:t>
      </w:r>
      <w:r w:rsidRPr="00A41495">
        <w:rPr>
          <w:rFonts w:ascii="Arial" w:hAnsi="Arial" w:cs="Arial" w:hint="cs"/>
          <w:sz w:val="24"/>
          <w:szCs w:val="24"/>
          <w:rtl/>
        </w:rPr>
        <w:t xml:space="preserve"> דהיינו, יהודי עם יש לו עבירות ברור שיכול להיות לו </w:t>
      </w:r>
      <w:proofErr w:type="spellStart"/>
      <w:r w:rsidRPr="00A41495">
        <w:rPr>
          <w:rFonts w:ascii="Arial" w:hAnsi="Arial" w:cs="Arial" w:hint="cs"/>
          <w:sz w:val="24"/>
          <w:szCs w:val="24"/>
          <w:rtl/>
        </w:rPr>
        <w:t>יסורים</w:t>
      </w:r>
      <w:proofErr w:type="spellEnd"/>
      <w:r w:rsidRPr="00A41495">
        <w:rPr>
          <w:rFonts w:ascii="Arial" w:hAnsi="Arial" w:cs="Arial" w:hint="cs"/>
          <w:sz w:val="24"/>
          <w:szCs w:val="24"/>
          <w:rtl/>
        </w:rPr>
        <w:t xml:space="preserve">, ואם לא כקטן, אז יש </w:t>
      </w:r>
      <w:proofErr w:type="spellStart"/>
      <w:r w:rsidRPr="00A41495">
        <w:rPr>
          <w:rFonts w:ascii="Arial" w:hAnsi="Arial" w:cs="Arial" w:hint="cs"/>
          <w:sz w:val="24"/>
          <w:szCs w:val="24"/>
          <w:rtl/>
        </w:rPr>
        <w:t>יסורין</w:t>
      </w:r>
      <w:proofErr w:type="spellEnd"/>
      <w:r w:rsidRPr="00A41495">
        <w:rPr>
          <w:rFonts w:ascii="Arial" w:hAnsi="Arial" w:cs="Arial" w:hint="cs"/>
          <w:sz w:val="24"/>
          <w:szCs w:val="24"/>
          <w:rtl/>
        </w:rPr>
        <w:t xml:space="preserve"> בעוון אבותיו, אבל גר הרי הוא כקטן שנולד, ואין לו אבות שיקבל עבורם </w:t>
      </w:r>
      <w:proofErr w:type="spellStart"/>
      <w:r w:rsidRPr="00A41495">
        <w:rPr>
          <w:rFonts w:ascii="Arial" w:hAnsi="Arial" w:cs="Arial" w:hint="cs"/>
          <w:sz w:val="24"/>
          <w:szCs w:val="24"/>
          <w:rtl/>
        </w:rPr>
        <w:t>יסורים</w:t>
      </w:r>
      <w:proofErr w:type="spellEnd"/>
      <w:r w:rsidRPr="00A41495">
        <w:rPr>
          <w:rFonts w:ascii="Arial" w:hAnsi="Arial" w:cs="Arial" w:hint="cs"/>
          <w:sz w:val="24"/>
          <w:szCs w:val="24"/>
          <w:rtl/>
        </w:rPr>
        <w:t>, אז הגמרא אומרת מספר אפשריות איך כן יש עליו איזה תביעה, אבל מכאן עד לחייב בגירות הדרך עוד ארוכה מדי,</w:t>
      </w:r>
      <w:r w:rsidR="00997901" w:rsidRPr="00A41495">
        <w:rPr>
          <w:rFonts w:ascii="Arial" w:hAnsi="Arial" w:cs="Arial" w:hint="cs"/>
          <w:sz w:val="24"/>
          <w:szCs w:val="24"/>
          <w:rtl/>
        </w:rPr>
        <w:t xml:space="preserve"> ועל זה מקבלים משכורת שלימה, משכורתך ש</w:t>
      </w:r>
      <w:r w:rsidR="00B60437" w:rsidRPr="00A41495">
        <w:rPr>
          <w:rFonts w:ascii="Arial" w:hAnsi="Arial" w:cs="Arial" w:hint="cs"/>
          <w:sz w:val="24"/>
          <w:szCs w:val="24"/>
          <w:rtl/>
        </w:rPr>
        <w:t xml:space="preserve">למה, ולא משכורת חלקית, אבל מי שמתעכב בשביל לקיים יותר את המצוות, או לעזור לישראל </w:t>
      </w:r>
      <w:proofErr w:type="spellStart"/>
      <w:r w:rsidR="00B60437" w:rsidRPr="00A41495">
        <w:rPr>
          <w:rFonts w:ascii="Arial" w:hAnsi="Arial" w:cs="Arial" w:hint="cs"/>
          <w:sz w:val="24"/>
          <w:szCs w:val="24"/>
          <w:rtl/>
        </w:rPr>
        <w:t>כחבייר</w:t>
      </w:r>
      <w:proofErr w:type="spellEnd"/>
      <w:r w:rsidR="00B60437" w:rsidRPr="00A41495">
        <w:rPr>
          <w:rFonts w:ascii="Arial" w:hAnsi="Arial" w:cs="Arial" w:hint="cs"/>
          <w:sz w:val="24"/>
          <w:szCs w:val="24"/>
          <w:rtl/>
        </w:rPr>
        <w:t xml:space="preserve"> </w:t>
      </w:r>
      <w:proofErr w:type="spellStart"/>
      <w:r w:rsidR="00B60437" w:rsidRPr="00A41495">
        <w:rPr>
          <w:rFonts w:ascii="Arial" w:hAnsi="Arial" w:cs="Arial" w:hint="cs"/>
          <w:sz w:val="24"/>
          <w:szCs w:val="24"/>
          <w:rtl/>
        </w:rPr>
        <w:t>מיליי</w:t>
      </w:r>
      <w:proofErr w:type="spellEnd"/>
      <w:r w:rsidR="00B60437" w:rsidRPr="00A41495">
        <w:rPr>
          <w:rFonts w:ascii="Arial" w:hAnsi="Arial" w:cs="Arial" w:hint="cs"/>
          <w:sz w:val="24"/>
          <w:szCs w:val="24"/>
          <w:rtl/>
        </w:rPr>
        <w:t>, אדרבה ואדרבה, מקיים קודם את תפקידו, לפני שהולך למה שלא חייב.</w:t>
      </w:r>
    </w:p>
    <w:p w14:paraId="5A4AD258" w14:textId="3884B1CB" w:rsidR="004414E4" w:rsidRPr="00A41495" w:rsidRDefault="00A2523E" w:rsidP="00A41495">
      <w:pPr>
        <w:jc w:val="both"/>
        <w:rPr>
          <w:rFonts w:ascii="Arial" w:hAnsi="Arial" w:cs="Arial"/>
          <w:sz w:val="24"/>
          <w:szCs w:val="24"/>
        </w:rPr>
      </w:pPr>
      <w:r w:rsidRPr="00A41495">
        <w:rPr>
          <w:rFonts w:ascii="Arial" w:hAnsi="Arial" w:cs="Arial" w:hint="cs"/>
          <w:sz w:val="24"/>
          <w:szCs w:val="24"/>
          <w:rtl/>
        </w:rPr>
        <w:t xml:space="preserve">ולגבי זמן הגאולה, אין פה הזמן להאריך בכך, אבל אביא את משל </w:t>
      </w:r>
      <w:r w:rsidR="004414E4" w:rsidRPr="00A41495">
        <w:rPr>
          <w:rFonts w:ascii="Arial" w:hAnsi="Arial" w:cs="Arial"/>
          <w:sz w:val="24"/>
          <w:szCs w:val="24"/>
          <w:rtl/>
        </w:rPr>
        <w:t xml:space="preserve">שעוני </w:t>
      </w:r>
      <w:r w:rsidRPr="00A41495">
        <w:rPr>
          <w:rFonts w:ascii="Arial" w:hAnsi="Arial" w:cs="Arial" w:hint="cs"/>
          <w:sz w:val="24"/>
          <w:szCs w:val="24"/>
          <w:rtl/>
        </w:rPr>
        <w:t>ה</w:t>
      </w:r>
      <w:r w:rsidR="004414E4" w:rsidRPr="00A41495">
        <w:rPr>
          <w:rFonts w:ascii="Arial" w:hAnsi="Arial" w:cs="Arial"/>
          <w:sz w:val="24"/>
          <w:szCs w:val="24"/>
          <w:rtl/>
        </w:rPr>
        <w:t xml:space="preserve">גאולה, </w:t>
      </w:r>
      <w:r w:rsidRPr="00A41495">
        <w:rPr>
          <w:rFonts w:ascii="Arial" w:hAnsi="Arial" w:cs="Arial" w:hint="cs"/>
          <w:sz w:val="24"/>
          <w:szCs w:val="24"/>
          <w:rtl/>
        </w:rPr>
        <w:t>אין רק שעון אחד, יש שעון בניית א"י, ויש שעון ישוב א"י, ויש שעון שופטים, ויש שעון תיקון עולם, ויש שעון יחס ישראל והעמים, והשעונים אינם עומדים בנפרד אלא עם גלגלי שיניים, והאחד שמסתובב מסובב עימו את כל הגלגל.</w:t>
      </w:r>
    </w:p>
    <w:p w14:paraId="509B6204" w14:textId="77777777" w:rsidR="00F33900" w:rsidRPr="00A41495" w:rsidRDefault="00F33900" w:rsidP="00A41495">
      <w:pPr>
        <w:jc w:val="both"/>
        <w:rPr>
          <w:rFonts w:ascii="Arial" w:hAnsi="Arial" w:cs="Arial"/>
          <w:sz w:val="24"/>
          <w:szCs w:val="24"/>
        </w:rPr>
      </w:pPr>
    </w:p>
    <w:sectPr w:rsidR="00F33900" w:rsidRPr="00A41495" w:rsidSect="00A41495">
      <w:pgSz w:w="11906" w:h="16838"/>
      <w:pgMar w:top="1135" w:right="1416" w:bottom="1135"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1622"/>
    <w:multiLevelType w:val="hybridMultilevel"/>
    <w:tmpl w:val="96BA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5157E"/>
    <w:multiLevelType w:val="hybridMultilevel"/>
    <w:tmpl w:val="7C4C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626451">
    <w:abstractNumId w:val="1"/>
  </w:num>
  <w:num w:numId="2" w16cid:durableId="1696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EB"/>
    <w:rsid w:val="00010512"/>
    <w:rsid w:val="00177302"/>
    <w:rsid w:val="001C5D65"/>
    <w:rsid w:val="002B74EB"/>
    <w:rsid w:val="003A31F1"/>
    <w:rsid w:val="004414E4"/>
    <w:rsid w:val="00453DD2"/>
    <w:rsid w:val="004A393E"/>
    <w:rsid w:val="004E30BF"/>
    <w:rsid w:val="004F76A2"/>
    <w:rsid w:val="00565E2E"/>
    <w:rsid w:val="00591EC4"/>
    <w:rsid w:val="00637BB0"/>
    <w:rsid w:val="00710180"/>
    <w:rsid w:val="007474D1"/>
    <w:rsid w:val="007B7FC7"/>
    <w:rsid w:val="00993B79"/>
    <w:rsid w:val="00997901"/>
    <w:rsid w:val="00A2523E"/>
    <w:rsid w:val="00A41495"/>
    <w:rsid w:val="00A94992"/>
    <w:rsid w:val="00B204FF"/>
    <w:rsid w:val="00B60437"/>
    <w:rsid w:val="00B8054A"/>
    <w:rsid w:val="00C2625B"/>
    <w:rsid w:val="00C77F9B"/>
    <w:rsid w:val="00D023BA"/>
    <w:rsid w:val="00D24FBD"/>
    <w:rsid w:val="00F33900"/>
    <w:rsid w:val="00F40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3AFD"/>
  <w15:chartTrackingRefBased/>
  <w15:docId w15:val="{1E6EFDED-1EF2-4B8F-AF08-AF587595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1F1"/>
    <w:pPr>
      <w:ind w:left="720"/>
      <w:contextualSpacing/>
    </w:pPr>
  </w:style>
  <w:style w:type="character" w:styleId="Hyperlink">
    <w:name w:val="Hyperlink"/>
    <w:basedOn w:val="a0"/>
    <w:uiPriority w:val="99"/>
    <w:unhideWhenUsed/>
    <w:rsid w:val="00B204FF"/>
    <w:rPr>
      <w:color w:val="0563C1" w:themeColor="hyperlink"/>
      <w:u w:val="single"/>
    </w:rPr>
  </w:style>
  <w:style w:type="character" w:styleId="a4">
    <w:name w:val="Unresolved Mention"/>
    <w:basedOn w:val="a0"/>
    <w:uiPriority w:val="99"/>
    <w:semiHidden/>
    <w:unhideWhenUsed/>
    <w:rsid w:val="00B20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03076">
      <w:bodyDiv w:val="1"/>
      <w:marLeft w:val="0"/>
      <w:marRight w:val="0"/>
      <w:marTop w:val="0"/>
      <w:marBottom w:val="0"/>
      <w:divBdr>
        <w:top w:val="none" w:sz="0" w:space="0" w:color="auto"/>
        <w:left w:val="none" w:sz="0" w:space="0" w:color="auto"/>
        <w:bottom w:val="none" w:sz="0" w:space="0" w:color="auto"/>
        <w:right w:val="none" w:sz="0" w:space="0" w:color="auto"/>
      </w:divBdr>
    </w:div>
    <w:div w:id="1564296002">
      <w:bodyDiv w:val="1"/>
      <w:marLeft w:val="0"/>
      <w:marRight w:val="0"/>
      <w:marTop w:val="0"/>
      <w:marBottom w:val="0"/>
      <w:divBdr>
        <w:top w:val="none" w:sz="0" w:space="0" w:color="auto"/>
        <w:left w:val="none" w:sz="0" w:space="0" w:color="auto"/>
        <w:bottom w:val="none" w:sz="0" w:space="0" w:color="auto"/>
        <w:right w:val="none" w:sz="0" w:space="0" w:color="auto"/>
      </w:divBdr>
      <w:divsChild>
        <w:div w:id="421536372">
          <w:marLeft w:val="0"/>
          <w:marRight w:val="0"/>
          <w:marTop w:val="0"/>
          <w:marBottom w:val="0"/>
          <w:divBdr>
            <w:top w:val="none" w:sz="0" w:space="0" w:color="auto"/>
            <w:left w:val="none" w:sz="0" w:space="0" w:color="auto"/>
            <w:bottom w:val="none" w:sz="0" w:space="0" w:color="auto"/>
            <w:right w:val="none" w:sz="0" w:space="0" w:color="auto"/>
          </w:divBdr>
        </w:div>
        <w:div w:id="1187907075">
          <w:marLeft w:val="0"/>
          <w:marRight w:val="0"/>
          <w:marTop w:val="0"/>
          <w:marBottom w:val="0"/>
          <w:divBdr>
            <w:top w:val="none" w:sz="0" w:space="0" w:color="auto"/>
            <w:left w:val="none" w:sz="0" w:space="0" w:color="auto"/>
            <w:bottom w:val="none" w:sz="0" w:space="0" w:color="auto"/>
            <w:right w:val="none" w:sz="0" w:space="0" w:color="auto"/>
          </w:divBdr>
        </w:div>
        <w:div w:id="442923585">
          <w:marLeft w:val="0"/>
          <w:marRight w:val="0"/>
          <w:marTop w:val="0"/>
          <w:marBottom w:val="0"/>
          <w:divBdr>
            <w:top w:val="none" w:sz="0" w:space="0" w:color="auto"/>
            <w:left w:val="none" w:sz="0" w:space="0" w:color="auto"/>
            <w:bottom w:val="none" w:sz="0" w:space="0" w:color="auto"/>
            <w:right w:val="none" w:sz="0" w:space="0" w:color="auto"/>
          </w:divBdr>
        </w:div>
        <w:div w:id="882447645">
          <w:marLeft w:val="0"/>
          <w:marRight w:val="0"/>
          <w:marTop w:val="0"/>
          <w:marBottom w:val="0"/>
          <w:divBdr>
            <w:top w:val="none" w:sz="0" w:space="0" w:color="auto"/>
            <w:left w:val="none" w:sz="0" w:space="0" w:color="auto"/>
            <w:bottom w:val="none" w:sz="0" w:space="0" w:color="auto"/>
            <w:right w:val="none" w:sz="0" w:space="0" w:color="auto"/>
          </w:divBdr>
        </w:div>
        <w:div w:id="2145653076">
          <w:marLeft w:val="0"/>
          <w:marRight w:val="0"/>
          <w:marTop w:val="0"/>
          <w:marBottom w:val="0"/>
          <w:divBdr>
            <w:top w:val="none" w:sz="0" w:space="0" w:color="auto"/>
            <w:left w:val="none" w:sz="0" w:space="0" w:color="auto"/>
            <w:bottom w:val="none" w:sz="0" w:space="0" w:color="auto"/>
            <w:right w:val="none" w:sz="0" w:space="0" w:color="auto"/>
          </w:divBdr>
        </w:div>
        <w:div w:id="1419982732">
          <w:marLeft w:val="0"/>
          <w:marRight w:val="0"/>
          <w:marTop w:val="0"/>
          <w:marBottom w:val="0"/>
          <w:divBdr>
            <w:top w:val="none" w:sz="0" w:space="0" w:color="auto"/>
            <w:left w:val="none" w:sz="0" w:space="0" w:color="auto"/>
            <w:bottom w:val="none" w:sz="0" w:space="0" w:color="auto"/>
            <w:right w:val="none" w:sz="0" w:space="0" w:color="auto"/>
          </w:divBdr>
        </w:div>
        <w:div w:id="824204275">
          <w:marLeft w:val="0"/>
          <w:marRight w:val="0"/>
          <w:marTop w:val="0"/>
          <w:marBottom w:val="0"/>
          <w:divBdr>
            <w:top w:val="none" w:sz="0" w:space="0" w:color="auto"/>
            <w:left w:val="none" w:sz="0" w:space="0" w:color="auto"/>
            <w:bottom w:val="none" w:sz="0" w:space="0" w:color="auto"/>
            <w:right w:val="none" w:sz="0" w:space="0" w:color="auto"/>
          </w:divBdr>
          <w:divsChild>
            <w:div w:id="538322137">
              <w:marLeft w:val="0"/>
              <w:marRight w:val="0"/>
              <w:marTop w:val="0"/>
              <w:marBottom w:val="0"/>
              <w:divBdr>
                <w:top w:val="none" w:sz="0" w:space="0" w:color="auto"/>
                <w:left w:val="none" w:sz="0" w:space="0" w:color="auto"/>
                <w:bottom w:val="none" w:sz="0" w:space="0" w:color="auto"/>
                <w:right w:val="none" w:sz="0" w:space="0" w:color="auto"/>
              </w:divBdr>
            </w:div>
            <w:div w:id="728891470">
              <w:marLeft w:val="0"/>
              <w:marRight w:val="0"/>
              <w:marTop w:val="0"/>
              <w:marBottom w:val="0"/>
              <w:divBdr>
                <w:top w:val="none" w:sz="0" w:space="0" w:color="auto"/>
                <w:left w:val="none" w:sz="0" w:space="0" w:color="auto"/>
                <w:bottom w:val="none" w:sz="0" w:space="0" w:color="auto"/>
                <w:right w:val="none" w:sz="0" w:space="0" w:color="auto"/>
              </w:divBdr>
            </w:div>
          </w:divsChild>
        </w:div>
        <w:div w:id="448816570">
          <w:marLeft w:val="0"/>
          <w:marRight w:val="0"/>
          <w:marTop w:val="0"/>
          <w:marBottom w:val="0"/>
          <w:divBdr>
            <w:top w:val="none" w:sz="0" w:space="0" w:color="auto"/>
            <w:left w:val="none" w:sz="0" w:space="0" w:color="auto"/>
            <w:bottom w:val="none" w:sz="0" w:space="0" w:color="auto"/>
            <w:right w:val="none" w:sz="0" w:space="0" w:color="auto"/>
          </w:divBdr>
        </w:div>
        <w:div w:id="1037511421">
          <w:marLeft w:val="0"/>
          <w:marRight w:val="0"/>
          <w:marTop w:val="0"/>
          <w:marBottom w:val="0"/>
          <w:divBdr>
            <w:top w:val="none" w:sz="0" w:space="0" w:color="auto"/>
            <w:left w:val="none" w:sz="0" w:space="0" w:color="auto"/>
            <w:bottom w:val="none" w:sz="0" w:space="0" w:color="auto"/>
            <w:right w:val="none" w:sz="0" w:space="0" w:color="auto"/>
          </w:divBdr>
        </w:div>
        <w:div w:id="845367619">
          <w:marLeft w:val="0"/>
          <w:marRight w:val="0"/>
          <w:marTop w:val="0"/>
          <w:marBottom w:val="0"/>
          <w:divBdr>
            <w:top w:val="none" w:sz="0" w:space="0" w:color="auto"/>
            <w:left w:val="none" w:sz="0" w:space="0" w:color="auto"/>
            <w:bottom w:val="none" w:sz="0" w:space="0" w:color="auto"/>
            <w:right w:val="none" w:sz="0" w:space="0" w:color="auto"/>
          </w:divBdr>
        </w:div>
        <w:div w:id="775249757">
          <w:marLeft w:val="0"/>
          <w:marRight w:val="0"/>
          <w:marTop w:val="0"/>
          <w:marBottom w:val="0"/>
          <w:divBdr>
            <w:top w:val="none" w:sz="0" w:space="0" w:color="auto"/>
            <w:left w:val="none" w:sz="0" w:space="0" w:color="auto"/>
            <w:bottom w:val="none" w:sz="0" w:space="0" w:color="auto"/>
            <w:right w:val="none" w:sz="0" w:space="0" w:color="auto"/>
          </w:divBdr>
        </w:div>
        <w:div w:id="559025967">
          <w:marLeft w:val="0"/>
          <w:marRight w:val="0"/>
          <w:marTop w:val="0"/>
          <w:marBottom w:val="0"/>
          <w:divBdr>
            <w:top w:val="none" w:sz="0" w:space="0" w:color="auto"/>
            <w:left w:val="none" w:sz="0" w:space="0" w:color="auto"/>
            <w:bottom w:val="none" w:sz="0" w:space="0" w:color="auto"/>
            <w:right w:val="none" w:sz="0" w:space="0" w:color="auto"/>
          </w:divBdr>
        </w:div>
        <w:div w:id="137192396">
          <w:marLeft w:val="0"/>
          <w:marRight w:val="0"/>
          <w:marTop w:val="0"/>
          <w:marBottom w:val="0"/>
          <w:divBdr>
            <w:top w:val="none" w:sz="0" w:space="0" w:color="auto"/>
            <w:left w:val="none" w:sz="0" w:space="0" w:color="auto"/>
            <w:bottom w:val="none" w:sz="0" w:space="0" w:color="auto"/>
            <w:right w:val="none" w:sz="0" w:space="0" w:color="auto"/>
          </w:divBdr>
        </w:div>
        <w:div w:id="708918074">
          <w:marLeft w:val="0"/>
          <w:marRight w:val="0"/>
          <w:marTop w:val="0"/>
          <w:marBottom w:val="0"/>
          <w:divBdr>
            <w:top w:val="none" w:sz="0" w:space="0" w:color="auto"/>
            <w:left w:val="none" w:sz="0" w:space="0" w:color="auto"/>
            <w:bottom w:val="none" w:sz="0" w:space="0" w:color="auto"/>
            <w:right w:val="none" w:sz="0" w:space="0" w:color="auto"/>
          </w:divBdr>
        </w:div>
        <w:div w:id="1213931385">
          <w:marLeft w:val="0"/>
          <w:marRight w:val="0"/>
          <w:marTop w:val="0"/>
          <w:marBottom w:val="0"/>
          <w:divBdr>
            <w:top w:val="none" w:sz="0" w:space="0" w:color="auto"/>
            <w:left w:val="none" w:sz="0" w:space="0" w:color="auto"/>
            <w:bottom w:val="none" w:sz="0" w:space="0" w:color="auto"/>
            <w:right w:val="none" w:sz="0" w:space="0" w:color="auto"/>
          </w:divBdr>
        </w:div>
        <w:div w:id="2057392186">
          <w:marLeft w:val="0"/>
          <w:marRight w:val="0"/>
          <w:marTop w:val="0"/>
          <w:marBottom w:val="0"/>
          <w:divBdr>
            <w:top w:val="none" w:sz="0" w:space="0" w:color="auto"/>
            <w:left w:val="none" w:sz="0" w:space="0" w:color="auto"/>
            <w:bottom w:val="none" w:sz="0" w:space="0" w:color="auto"/>
            <w:right w:val="none" w:sz="0" w:space="0" w:color="auto"/>
          </w:divBdr>
        </w:div>
        <w:div w:id="1904635867">
          <w:marLeft w:val="0"/>
          <w:marRight w:val="0"/>
          <w:marTop w:val="0"/>
          <w:marBottom w:val="0"/>
          <w:divBdr>
            <w:top w:val="none" w:sz="0" w:space="0" w:color="auto"/>
            <w:left w:val="none" w:sz="0" w:space="0" w:color="auto"/>
            <w:bottom w:val="none" w:sz="0" w:space="0" w:color="auto"/>
            <w:right w:val="none" w:sz="0" w:space="0" w:color="auto"/>
          </w:divBdr>
        </w:div>
        <w:div w:id="14431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1827</Words>
  <Characters>9137</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User</dc:creator>
  <cp:keywords/>
  <dc:description/>
  <cp:lastModifiedBy>אלכסנדר</cp:lastModifiedBy>
  <cp:revision>19</cp:revision>
  <dcterms:created xsi:type="dcterms:W3CDTF">2025-01-28T20:35:00Z</dcterms:created>
  <dcterms:modified xsi:type="dcterms:W3CDTF">2025-03-17T17:10:00Z</dcterms:modified>
</cp:coreProperties>
</file>