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C7" w:rsidRDefault="00AE77C7" w:rsidP="00AE77C7">
      <w:pPr>
        <w:rPr>
          <w:rFonts w:cs="Arial" w:hint="cs"/>
          <w:rtl/>
        </w:rPr>
      </w:pPr>
      <w:r>
        <w:rPr>
          <w:rFonts w:cs="Arial" w:hint="cs"/>
          <w:rtl/>
        </w:rPr>
        <w:t>בס"ד</w:t>
      </w:r>
    </w:p>
    <w:p w:rsidR="00AE77C7" w:rsidRPr="00AE77C7" w:rsidRDefault="00AE77C7" w:rsidP="00AE77C7">
      <w:pPr>
        <w:rPr>
          <w:b/>
          <w:bCs/>
          <w:sz w:val="28"/>
          <w:szCs w:val="28"/>
          <w:rtl/>
        </w:rPr>
      </w:pPr>
      <w:r w:rsidRPr="00AE77C7">
        <w:rPr>
          <w:rFonts w:cs="Arial" w:hint="cs"/>
          <w:b/>
          <w:bCs/>
          <w:sz w:val="28"/>
          <w:szCs w:val="28"/>
          <w:rtl/>
        </w:rPr>
        <w:t>רקחות</w:t>
      </w:r>
      <w:r w:rsidRPr="00AE77C7">
        <w:rPr>
          <w:rFonts w:cs="Arial"/>
          <w:b/>
          <w:bCs/>
          <w:sz w:val="28"/>
          <w:szCs w:val="28"/>
          <w:rtl/>
        </w:rPr>
        <w:t xml:space="preserve"> </w:t>
      </w:r>
      <w:r w:rsidRPr="00AE77C7">
        <w:rPr>
          <w:rFonts w:cs="Arial" w:hint="cs"/>
          <w:b/>
          <w:bCs/>
          <w:sz w:val="28"/>
          <w:szCs w:val="28"/>
          <w:rtl/>
        </w:rPr>
        <w:t>וטבחות</w:t>
      </w:r>
      <w:r w:rsidRPr="00AE77C7">
        <w:rPr>
          <w:rFonts w:cs="Arial"/>
          <w:b/>
          <w:bCs/>
          <w:sz w:val="28"/>
          <w:szCs w:val="28"/>
          <w:rtl/>
        </w:rPr>
        <w:t xml:space="preserve"> </w:t>
      </w:r>
      <w:r w:rsidRPr="00AE77C7">
        <w:rPr>
          <w:rFonts w:cs="Arial" w:hint="cs"/>
          <w:b/>
          <w:bCs/>
          <w:sz w:val="28"/>
          <w:szCs w:val="28"/>
          <w:rtl/>
        </w:rPr>
        <w:t>לתורה</w:t>
      </w:r>
      <w:r w:rsidRPr="00AE77C7">
        <w:rPr>
          <w:rFonts w:cs="Arial"/>
          <w:b/>
          <w:bCs/>
          <w:sz w:val="28"/>
          <w:szCs w:val="28"/>
          <w:rtl/>
        </w:rPr>
        <w:t xml:space="preserve"> </w:t>
      </w:r>
      <w:r w:rsidRPr="00AE77C7">
        <w:rPr>
          <w:rFonts w:cs="Arial" w:hint="cs"/>
          <w:b/>
          <w:bCs/>
          <w:sz w:val="28"/>
          <w:szCs w:val="28"/>
          <w:rtl/>
        </w:rPr>
        <w:t>מתחת</w:t>
      </w:r>
      <w:r w:rsidRPr="00AE77C7">
        <w:rPr>
          <w:rFonts w:cs="Arial"/>
          <w:b/>
          <w:bCs/>
          <w:sz w:val="28"/>
          <w:szCs w:val="28"/>
          <w:rtl/>
        </w:rPr>
        <w:t xml:space="preserve"> </w:t>
      </w:r>
      <w:r w:rsidRPr="00AE77C7">
        <w:rPr>
          <w:rFonts w:cs="Arial" w:hint="cs"/>
          <w:b/>
          <w:bCs/>
          <w:sz w:val="28"/>
          <w:szCs w:val="28"/>
          <w:rtl/>
        </w:rPr>
        <w:t>לפני</w:t>
      </w:r>
      <w:r w:rsidRPr="00AE77C7">
        <w:rPr>
          <w:rFonts w:cs="Arial"/>
          <w:b/>
          <w:bCs/>
          <w:sz w:val="28"/>
          <w:szCs w:val="28"/>
          <w:rtl/>
        </w:rPr>
        <w:t xml:space="preserve"> </w:t>
      </w:r>
      <w:r w:rsidRPr="00AE77C7">
        <w:rPr>
          <w:rFonts w:cs="Arial" w:hint="cs"/>
          <w:b/>
          <w:bCs/>
          <w:sz w:val="28"/>
          <w:szCs w:val="28"/>
          <w:rtl/>
        </w:rPr>
        <w:t>האדמה</w:t>
      </w:r>
      <w:r w:rsidRPr="00AE77C7">
        <w:rPr>
          <w:rFonts w:cs="Arial"/>
          <w:b/>
          <w:bCs/>
          <w:sz w:val="28"/>
          <w:szCs w:val="28"/>
          <w:rtl/>
        </w:rPr>
        <w:t>.</w:t>
      </w:r>
    </w:p>
    <w:p w:rsidR="00AE77C7" w:rsidRPr="00AE77C7" w:rsidRDefault="00AE77C7" w:rsidP="00AE77C7">
      <w:pPr>
        <w:jc w:val="both"/>
        <w:rPr>
          <w:sz w:val="24"/>
          <w:szCs w:val="24"/>
          <w:rtl/>
        </w:rPr>
      </w:pPr>
      <w:r w:rsidRPr="00AE77C7">
        <w:rPr>
          <w:rFonts w:cs="Arial" w:hint="cs"/>
          <w:sz w:val="24"/>
          <w:szCs w:val="24"/>
          <w:rtl/>
        </w:rPr>
        <w:t>ביום רביעי בשבוע שעבר</w:t>
      </w:r>
      <w:r w:rsidRPr="00AE77C7">
        <w:rPr>
          <w:rFonts w:cs="Arial"/>
          <w:sz w:val="24"/>
          <w:szCs w:val="24"/>
          <w:rtl/>
        </w:rPr>
        <w:t xml:space="preserve"> </w:t>
      </w:r>
      <w:r w:rsidRPr="00AE77C7">
        <w:rPr>
          <w:rFonts w:cs="Arial" w:hint="cs"/>
          <w:sz w:val="24"/>
          <w:szCs w:val="24"/>
          <w:rtl/>
        </w:rPr>
        <w:t>אגו</w:t>
      </w:r>
      <w:r w:rsidRPr="00AE77C7">
        <w:rPr>
          <w:rFonts w:cs="Arial" w:hint="cs"/>
          <w:sz w:val="24"/>
          <w:szCs w:val="24"/>
          <w:rtl/>
        </w:rPr>
        <w:t>ד</w:t>
      </w:r>
      <w:r w:rsidRPr="00AE77C7">
        <w:rPr>
          <w:rFonts w:cs="Arial" w:hint="cs"/>
          <w:sz w:val="24"/>
          <w:szCs w:val="24"/>
          <w:rtl/>
        </w:rPr>
        <w:t>ת</w:t>
      </w:r>
      <w:r w:rsidRPr="00AE77C7">
        <w:rPr>
          <w:rFonts w:cs="Arial"/>
          <w:sz w:val="24"/>
          <w:szCs w:val="24"/>
          <w:rtl/>
        </w:rPr>
        <w:t xml:space="preserve"> </w:t>
      </w:r>
      <w:r w:rsidRPr="00AE77C7">
        <w:rPr>
          <w:rFonts w:cs="Arial" w:hint="cs"/>
          <w:sz w:val="24"/>
          <w:szCs w:val="24"/>
          <w:rtl/>
        </w:rPr>
        <w:t>מטמוני</w:t>
      </w:r>
      <w:r w:rsidRPr="00AE77C7">
        <w:rPr>
          <w:rFonts w:cs="Arial"/>
          <w:sz w:val="24"/>
          <w:szCs w:val="24"/>
          <w:rtl/>
        </w:rPr>
        <w:t xml:space="preserve"> </w:t>
      </w:r>
      <w:r w:rsidRPr="00AE77C7">
        <w:rPr>
          <w:rFonts w:cs="Arial" w:hint="cs"/>
          <w:sz w:val="24"/>
          <w:szCs w:val="24"/>
          <w:rtl/>
        </w:rPr>
        <w:t>ארץ</w:t>
      </w:r>
      <w:r w:rsidRPr="00AE77C7">
        <w:rPr>
          <w:rFonts w:cs="Arial"/>
          <w:sz w:val="24"/>
          <w:szCs w:val="24"/>
          <w:rtl/>
        </w:rPr>
        <w:t xml:space="preserve"> </w:t>
      </w:r>
      <w:r w:rsidRPr="00AE77C7">
        <w:rPr>
          <w:rFonts w:cs="Arial" w:hint="cs"/>
          <w:sz w:val="24"/>
          <w:szCs w:val="24"/>
          <w:rtl/>
        </w:rPr>
        <w:t>ארגנה</w:t>
      </w:r>
      <w:r w:rsidRPr="00AE77C7">
        <w:rPr>
          <w:rFonts w:cs="Arial"/>
          <w:sz w:val="24"/>
          <w:szCs w:val="24"/>
          <w:rtl/>
        </w:rPr>
        <w:t xml:space="preserve"> </w:t>
      </w:r>
      <w:r w:rsidRPr="00AE77C7">
        <w:rPr>
          <w:rFonts w:cs="Arial" w:hint="cs"/>
          <w:sz w:val="24"/>
          <w:szCs w:val="24"/>
          <w:rtl/>
        </w:rPr>
        <w:t>יום</w:t>
      </w:r>
      <w:r w:rsidRPr="00AE77C7">
        <w:rPr>
          <w:rFonts w:cs="Arial"/>
          <w:sz w:val="24"/>
          <w:szCs w:val="24"/>
          <w:rtl/>
        </w:rPr>
        <w:t xml:space="preserve"> </w:t>
      </w:r>
      <w:r w:rsidRPr="00AE77C7">
        <w:rPr>
          <w:rFonts w:cs="Arial" w:hint="cs"/>
          <w:sz w:val="24"/>
          <w:szCs w:val="24"/>
          <w:rtl/>
        </w:rPr>
        <w:t>עיון</w:t>
      </w:r>
      <w:r w:rsidRPr="00AE77C7">
        <w:rPr>
          <w:rFonts w:cs="Arial"/>
          <w:sz w:val="24"/>
          <w:szCs w:val="24"/>
          <w:rtl/>
        </w:rPr>
        <w:t xml:space="preserve"> </w:t>
      </w:r>
      <w:r w:rsidRPr="00AE77C7">
        <w:rPr>
          <w:rFonts w:cs="Arial" w:hint="cs"/>
          <w:sz w:val="24"/>
          <w:szCs w:val="24"/>
          <w:rtl/>
        </w:rPr>
        <w:t>בארכיאולוגיה</w:t>
      </w:r>
      <w:r w:rsidRPr="00AE77C7">
        <w:rPr>
          <w:rFonts w:cs="Arial"/>
          <w:sz w:val="24"/>
          <w:szCs w:val="24"/>
          <w:rtl/>
        </w:rPr>
        <w:t xml:space="preserve"> </w:t>
      </w:r>
      <w:r w:rsidRPr="00AE77C7">
        <w:rPr>
          <w:rFonts w:cs="Arial" w:hint="cs"/>
          <w:sz w:val="24"/>
          <w:szCs w:val="24"/>
          <w:rtl/>
        </w:rPr>
        <w:t>תורנית</w:t>
      </w:r>
      <w:r>
        <w:rPr>
          <w:rFonts w:cs="Arial" w:hint="cs"/>
          <w:sz w:val="24"/>
          <w:szCs w:val="24"/>
          <w:rtl/>
        </w:rPr>
        <w:t>, תחת השם "מתחת לפני השטח"</w:t>
      </w:r>
      <w:r w:rsidRPr="00AE77C7">
        <w:rPr>
          <w:rFonts w:cs="Arial" w:hint="cs"/>
          <w:sz w:val="24"/>
          <w:szCs w:val="24"/>
          <w:rtl/>
        </w:rPr>
        <w:t>. הגענו למקום וג</w:t>
      </w:r>
      <w:r>
        <w:rPr>
          <w:rFonts w:cs="Arial" w:hint="cs"/>
          <w:sz w:val="24"/>
          <w:szCs w:val="24"/>
          <w:rtl/>
        </w:rPr>
        <w:t>י</w:t>
      </w:r>
      <w:r w:rsidRPr="00AE77C7">
        <w:rPr>
          <w:rFonts w:cs="Arial" w:hint="cs"/>
          <w:sz w:val="24"/>
          <w:szCs w:val="24"/>
          <w:rtl/>
        </w:rPr>
        <w:t>לינ</w:t>
      </w:r>
      <w:r w:rsidRPr="00AE77C7">
        <w:rPr>
          <w:rFonts w:cs="Arial" w:hint="cs"/>
          <w:sz w:val="24"/>
          <w:szCs w:val="24"/>
          <w:rtl/>
        </w:rPr>
        <w:t>ו</w:t>
      </w:r>
      <w:r w:rsidRPr="00AE77C7">
        <w:rPr>
          <w:rFonts w:cs="Arial"/>
          <w:sz w:val="24"/>
          <w:szCs w:val="24"/>
          <w:rtl/>
        </w:rPr>
        <w:t xml:space="preserve"> </w:t>
      </w:r>
      <w:r w:rsidRPr="00AE77C7">
        <w:rPr>
          <w:rFonts w:cs="Arial" w:hint="cs"/>
          <w:sz w:val="24"/>
          <w:szCs w:val="24"/>
          <w:rtl/>
        </w:rPr>
        <w:t>להפעתינו</w:t>
      </w:r>
      <w:r w:rsidRPr="00AE77C7">
        <w:rPr>
          <w:rFonts w:cs="Arial"/>
          <w:sz w:val="24"/>
          <w:szCs w:val="24"/>
          <w:rtl/>
        </w:rPr>
        <w:t xml:space="preserve"> </w:t>
      </w:r>
      <w:r w:rsidRPr="00AE77C7">
        <w:rPr>
          <w:rFonts w:cs="Arial" w:hint="cs"/>
          <w:sz w:val="24"/>
          <w:szCs w:val="24"/>
          <w:rtl/>
        </w:rPr>
        <w:t>עולם</w:t>
      </w:r>
      <w:r w:rsidRPr="00AE77C7">
        <w:rPr>
          <w:rFonts w:cs="Arial"/>
          <w:sz w:val="24"/>
          <w:szCs w:val="24"/>
          <w:rtl/>
        </w:rPr>
        <w:t xml:space="preserve"> </w:t>
      </w:r>
      <w:r w:rsidRPr="00AE77C7">
        <w:rPr>
          <w:rFonts w:cs="Arial" w:hint="cs"/>
          <w:sz w:val="24"/>
          <w:szCs w:val="24"/>
          <w:rtl/>
        </w:rPr>
        <w:t>מלא</w:t>
      </w:r>
      <w:r w:rsidRPr="00AE77C7">
        <w:rPr>
          <w:rFonts w:cs="Arial"/>
          <w:sz w:val="24"/>
          <w:szCs w:val="24"/>
          <w:rtl/>
        </w:rPr>
        <w:t xml:space="preserve"> </w:t>
      </w:r>
      <w:r w:rsidRPr="00AE77C7">
        <w:rPr>
          <w:rFonts w:cs="Arial" w:hint="cs"/>
          <w:sz w:val="24"/>
          <w:szCs w:val="24"/>
          <w:rtl/>
        </w:rPr>
        <w:t>וגדוש</w:t>
      </w:r>
      <w:r w:rsidRPr="00AE77C7">
        <w:rPr>
          <w:rFonts w:cs="Arial"/>
          <w:sz w:val="24"/>
          <w:szCs w:val="24"/>
          <w:rtl/>
        </w:rPr>
        <w:t xml:space="preserve"> </w:t>
      </w:r>
      <w:r w:rsidRPr="00AE77C7">
        <w:rPr>
          <w:rFonts w:cs="Arial" w:hint="cs"/>
          <w:sz w:val="24"/>
          <w:szCs w:val="24"/>
          <w:rtl/>
        </w:rPr>
        <w:t>בכמות</w:t>
      </w:r>
      <w:r w:rsidRPr="00AE77C7">
        <w:rPr>
          <w:rFonts w:cs="Arial"/>
          <w:sz w:val="24"/>
          <w:szCs w:val="24"/>
          <w:rtl/>
        </w:rPr>
        <w:t xml:space="preserve"> </w:t>
      </w:r>
      <w:r w:rsidRPr="00AE77C7">
        <w:rPr>
          <w:rFonts w:cs="Arial" w:hint="cs"/>
          <w:sz w:val="24"/>
          <w:szCs w:val="24"/>
          <w:rtl/>
        </w:rPr>
        <w:t>ובאיכות</w:t>
      </w:r>
      <w:r w:rsidRPr="00AE77C7">
        <w:rPr>
          <w:rFonts w:cs="Arial" w:hint="cs"/>
          <w:sz w:val="24"/>
          <w:szCs w:val="24"/>
          <w:rtl/>
        </w:rPr>
        <w:t>,</w:t>
      </w:r>
      <w:r w:rsidRPr="00AE77C7">
        <w:rPr>
          <w:rFonts w:cs="Arial"/>
          <w:sz w:val="24"/>
          <w:szCs w:val="24"/>
          <w:rtl/>
        </w:rPr>
        <w:t xml:space="preserve"> </w:t>
      </w:r>
      <w:r w:rsidRPr="00AE77C7">
        <w:rPr>
          <w:rFonts w:cs="Arial" w:hint="cs"/>
          <w:sz w:val="24"/>
          <w:szCs w:val="24"/>
          <w:rtl/>
        </w:rPr>
        <w:t>של</w:t>
      </w:r>
      <w:r w:rsidRPr="00AE77C7">
        <w:rPr>
          <w:rFonts w:cs="Arial"/>
          <w:sz w:val="24"/>
          <w:szCs w:val="24"/>
          <w:rtl/>
        </w:rPr>
        <w:t xml:space="preserve"> </w:t>
      </w:r>
      <w:r w:rsidRPr="00AE77C7">
        <w:rPr>
          <w:rFonts w:cs="Arial" w:hint="cs"/>
          <w:sz w:val="24"/>
          <w:szCs w:val="24"/>
          <w:rtl/>
        </w:rPr>
        <w:t>חכמים</w:t>
      </w:r>
      <w:r w:rsidRPr="00AE77C7">
        <w:rPr>
          <w:rFonts w:cs="Arial"/>
          <w:sz w:val="24"/>
          <w:szCs w:val="24"/>
          <w:rtl/>
        </w:rPr>
        <w:t xml:space="preserve"> </w:t>
      </w:r>
      <w:r w:rsidRPr="00AE77C7">
        <w:rPr>
          <w:rFonts w:cs="Arial" w:hint="cs"/>
          <w:sz w:val="24"/>
          <w:szCs w:val="24"/>
          <w:rtl/>
        </w:rPr>
        <w:t>ותלמידיהם</w:t>
      </w:r>
      <w:r w:rsidRPr="00AE77C7">
        <w:rPr>
          <w:rFonts w:cs="Arial"/>
          <w:sz w:val="24"/>
          <w:szCs w:val="24"/>
          <w:rtl/>
        </w:rPr>
        <w:t xml:space="preserve"> </w:t>
      </w:r>
      <w:r w:rsidRPr="00AE77C7">
        <w:rPr>
          <w:rFonts w:cs="Arial" w:hint="cs"/>
          <w:sz w:val="24"/>
          <w:szCs w:val="24"/>
          <w:rtl/>
        </w:rPr>
        <w:t>מכל</w:t>
      </w:r>
      <w:r w:rsidRPr="00AE77C7">
        <w:rPr>
          <w:rFonts w:cs="Arial"/>
          <w:sz w:val="24"/>
          <w:szCs w:val="24"/>
          <w:rtl/>
        </w:rPr>
        <w:t xml:space="preserve"> </w:t>
      </w:r>
      <w:r w:rsidRPr="00AE77C7">
        <w:rPr>
          <w:rFonts w:cs="Arial" w:hint="cs"/>
          <w:sz w:val="24"/>
          <w:szCs w:val="24"/>
          <w:rtl/>
        </w:rPr>
        <w:t>גווני</w:t>
      </w:r>
      <w:r w:rsidRPr="00AE77C7">
        <w:rPr>
          <w:rFonts w:cs="Arial"/>
          <w:sz w:val="24"/>
          <w:szCs w:val="24"/>
          <w:rtl/>
        </w:rPr>
        <w:t xml:space="preserve"> </w:t>
      </w:r>
      <w:r w:rsidRPr="00AE77C7">
        <w:rPr>
          <w:rFonts w:cs="Arial" w:hint="cs"/>
          <w:sz w:val="24"/>
          <w:szCs w:val="24"/>
          <w:rtl/>
        </w:rPr>
        <w:t>הקשת</w:t>
      </w:r>
      <w:r w:rsidRPr="00AE77C7">
        <w:rPr>
          <w:rFonts w:cs="Arial"/>
          <w:sz w:val="24"/>
          <w:szCs w:val="24"/>
          <w:rtl/>
        </w:rPr>
        <w:t xml:space="preserve"> </w:t>
      </w:r>
      <w:r w:rsidRPr="00AE77C7">
        <w:rPr>
          <w:rFonts w:cs="Arial" w:hint="cs"/>
          <w:sz w:val="24"/>
          <w:szCs w:val="24"/>
          <w:rtl/>
        </w:rPr>
        <w:t>של</w:t>
      </w:r>
      <w:r w:rsidRPr="00AE77C7">
        <w:rPr>
          <w:rFonts w:cs="Arial"/>
          <w:sz w:val="24"/>
          <w:szCs w:val="24"/>
          <w:rtl/>
        </w:rPr>
        <w:t xml:space="preserve"> </w:t>
      </w:r>
      <w:r w:rsidRPr="00AE77C7">
        <w:rPr>
          <w:rFonts w:cs="Arial" w:hint="cs"/>
          <w:sz w:val="24"/>
          <w:szCs w:val="24"/>
          <w:rtl/>
        </w:rPr>
        <w:t>הציבור</w:t>
      </w:r>
      <w:r w:rsidRPr="00AE77C7">
        <w:rPr>
          <w:rFonts w:cs="Arial"/>
          <w:sz w:val="24"/>
          <w:szCs w:val="24"/>
          <w:rtl/>
        </w:rPr>
        <w:t xml:space="preserve"> </w:t>
      </w:r>
      <w:r w:rsidRPr="00AE77C7">
        <w:rPr>
          <w:rFonts w:cs="Arial" w:hint="cs"/>
          <w:sz w:val="24"/>
          <w:szCs w:val="24"/>
          <w:rtl/>
        </w:rPr>
        <w:t>החרדי</w:t>
      </w:r>
      <w:r w:rsidRPr="00AE77C7">
        <w:rPr>
          <w:rFonts w:cs="Arial"/>
          <w:sz w:val="24"/>
          <w:szCs w:val="24"/>
          <w:rtl/>
        </w:rPr>
        <w:t xml:space="preserve">, </w:t>
      </w:r>
      <w:r w:rsidRPr="00AE77C7">
        <w:rPr>
          <w:rFonts w:cs="Arial" w:hint="cs"/>
          <w:sz w:val="24"/>
          <w:szCs w:val="24"/>
          <w:rtl/>
        </w:rPr>
        <w:t>לומדים</w:t>
      </w:r>
      <w:r w:rsidRPr="00AE77C7">
        <w:rPr>
          <w:rFonts w:cs="Arial"/>
          <w:sz w:val="24"/>
          <w:szCs w:val="24"/>
          <w:rtl/>
        </w:rPr>
        <w:t xml:space="preserve">, </w:t>
      </w:r>
      <w:r w:rsidRPr="00AE77C7">
        <w:rPr>
          <w:rFonts w:cs="Arial" w:hint="cs"/>
          <w:sz w:val="24"/>
          <w:szCs w:val="24"/>
          <w:rtl/>
        </w:rPr>
        <w:t>מקשיבים</w:t>
      </w:r>
      <w:r w:rsidRPr="00AE77C7">
        <w:rPr>
          <w:rFonts w:cs="Arial"/>
          <w:sz w:val="24"/>
          <w:szCs w:val="24"/>
          <w:rtl/>
        </w:rPr>
        <w:t xml:space="preserve">, </w:t>
      </w:r>
      <w:r w:rsidRPr="00AE77C7">
        <w:rPr>
          <w:rFonts w:cs="Arial" w:hint="cs"/>
          <w:sz w:val="24"/>
          <w:szCs w:val="24"/>
          <w:rtl/>
        </w:rPr>
        <w:t>שואלים</w:t>
      </w:r>
      <w:r w:rsidRPr="00AE77C7">
        <w:rPr>
          <w:rFonts w:cs="Arial"/>
          <w:sz w:val="24"/>
          <w:szCs w:val="24"/>
          <w:rtl/>
        </w:rPr>
        <w:t xml:space="preserve"> </w:t>
      </w:r>
      <w:r w:rsidRPr="00AE77C7">
        <w:rPr>
          <w:rFonts w:cs="Arial" w:hint="cs"/>
          <w:sz w:val="24"/>
          <w:szCs w:val="24"/>
          <w:rtl/>
        </w:rPr>
        <w:t>ומשיבים</w:t>
      </w:r>
      <w:r w:rsidRPr="00AE77C7">
        <w:rPr>
          <w:rFonts w:cs="Arial"/>
          <w:sz w:val="24"/>
          <w:szCs w:val="24"/>
          <w:rtl/>
        </w:rPr>
        <w:t xml:space="preserve"> </w:t>
      </w:r>
      <w:r w:rsidRPr="00AE77C7">
        <w:rPr>
          <w:rFonts w:cs="Arial" w:hint="cs"/>
          <w:sz w:val="24"/>
          <w:szCs w:val="24"/>
          <w:rtl/>
        </w:rPr>
        <w:t>מנבכי</w:t>
      </w:r>
      <w:r w:rsidRPr="00AE77C7">
        <w:rPr>
          <w:rFonts w:cs="Arial"/>
          <w:sz w:val="24"/>
          <w:szCs w:val="24"/>
          <w:rtl/>
        </w:rPr>
        <w:t xml:space="preserve"> </w:t>
      </w:r>
      <w:r w:rsidRPr="00AE77C7">
        <w:rPr>
          <w:rFonts w:cs="Arial" w:hint="cs"/>
          <w:sz w:val="24"/>
          <w:szCs w:val="24"/>
          <w:rtl/>
        </w:rPr>
        <w:t>הסוגיות</w:t>
      </w:r>
      <w:r w:rsidRPr="00AE77C7">
        <w:rPr>
          <w:rFonts w:cs="Arial"/>
          <w:sz w:val="24"/>
          <w:szCs w:val="24"/>
          <w:rtl/>
        </w:rPr>
        <w:t xml:space="preserve"> </w:t>
      </w:r>
      <w:r w:rsidRPr="00AE77C7">
        <w:rPr>
          <w:rFonts w:cs="Arial" w:hint="cs"/>
          <w:sz w:val="24"/>
          <w:szCs w:val="24"/>
          <w:rtl/>
        </w:rPr>
        <w:t>של</w:t>
      </w:r>
      <w:r w:rsidRPr="00AE77C7">
        <w:rPr>
          <w:rFonts w:cs="Arial"/>
          <w:sz w:val="24"/>
          <w:szCs w:val="24"/>
          <w:rtl/>
        </w:rPr>
        <w:t xml:space="preserve"> </w:t>
      </w:r>
      <w:r w:rsidRPr="00AE77C7">
        <w:rPr>
          <w:rFonts w:cs="Arial" w:hint="cs"/>
          <w:sz w:val="24"/>
          <w:szCs w:val="24"/>
          <w:rtl/>
        </w:rPr>
        <w:t>תורה</w:t>
      </w:r>
      <w:r w:rsidRPr="00AE77C7">
        <w:rPr>
          <w:rFonts w:cs="Arial"/>
          <w:sz w:val="24"/>
          <w:szCs w:val="24"/>
          <w:rtl/>
        </w:rPr>
        <w:t xml:space="preserve"> </w:t>
      </w:r>
      <w:r w:rsidRPr="00AE77C7">
        <w:rPr>
          <w:rFonts w:cs="Arial" w:hint="cs"/>
          <w:sz w:val="24"/>
          <w:szCs w:val="24"/>
          <w:rtl/>
        </w:rPr>
        <w:t>וארכיאולוגיה</w:t>
      </w:r>
      <w:r w:rsidRPr="00AE77C7">
        <w:rPr>
          <w:rFonts w:cs="Arial"/>
          <w:sz w:val="24"/>
          <w:szCs w:val="24"/>
          <w:rtl/>
        </w:rPr>
        <w:t>.</w:t>
      </w:r>
    </w:p>
    <w:p w:rsidR="00AE77C7" w:rsidRPr="00AE77C7" w:rsidRDefault="00AE77C7" w:rsidP="00AE77C7">
      <w:pPr>
        <w:jc w:val="both"/>
        <w:rPr>
          <w:sz w:val="24"/>
          <w:szCs w:val="24"/>
          <w:rtl/>
        </w:rPr>
      </w:pPr>
      <w:r w:rsidRPr="00AE77C7">
        <w:rPr>
          <w:rFonts w:cs="Arial" w:hint="cs"/>
          <w:sz w:val="24"/>
          <w:szCs w:val="24"/>
          <w:rtl/>
        </w:rPr>
        <w:t>הדוברים</w:t>
      </w:r>
      <w:r w:rsidRPr="00AE77C7">
        <w:rPr>
          <w:rFonts w:cs="Arial"/>
          <w:sz w:val="24"/>
          <w:szCs w:val="24"/>
          <w:rtl/>
        </w:rPr>
        <w:t xml:space="preserve"> </w:t>
      </w:r>
      <w:r>
        <w:rPr>
          <w:rFonts w:cs="Arial" w:hint="cs"/>
          <w:sz w:val="24"/>
          <w:szCs w:val="24"/>
          <w:rtl/>
        </w:rPr>
        <w:t>שמו</w:t>
      </w:r>
      <w:r w:rsidRPr="00AE77C7">
        <w:rPr>
          <w:rFonts w:cs="Arial"/>
          <w:sz w:val="24"/>
          <w:szCs w:val="24"/>
          <w:rtl/>
        </w:rPr>
        <w:t xml:space="preserve"> </w:t>
      </w:r>
      <w:r>
        <w:rPr>
          <w:rFonts w:cs="Arial" w:hint="cs"/>
          <w:sz w:val="24"/>
          <w:szCs w:val="24"/>
          <w:rtl/>
        </w:rPr>
        <w:t>את עיקר ה</w:t>
      </w:r>
      <w:r w:rsidRPr="00AE77C7">
        <w:rPr>
          <w:rFonts w:cs="Arial" w:hint="cs"/>
          <w:sz w:val="24"/>
          <w:szCs w:val="24"/>
          <w:rtl/>
        </w:rPr>
        <w:t>דגש</w:t>
      </w:r>
      <w:r>
        <w:rPr>
          <w:rFonts w:cs="Arial" w:hint="cs"/>
          <w:sz w:val="24"/>
          <w:szCs w:val="24"/>
          <w:rtl/>
        </w:rPr>
        <w:t>, כיצד</w:t>
      </w:r>
      <w:r w:rsidRPr="00AE77C7">
        <w:rPr>
          <w:rFonts w:cs="Arial"/>
          <w:sz w:val="24"/>
          <w:szCs w:val="24"/>
          <w:rtl/>
        </w:rPr>
        <w:t xml:space="preserve"> </w:t>
      </w:r>
      <w:r w:rsidRPr="00AE77C7">
        <w:rPr>
          <w:rFonts w:cs="Arial" w:hint="cs"/>
          <w:sz w:val="24"/>
          <w:szCs w:val="24"/>
          <w:rtl/>
        </w:rPr>
        <w:t>לראות</w:t>
      </w:r>
      <w:r w:rsidRPr="00AE77C7">
        <w:rPr>
          <w:rFonts w:cs="Arial"/>
          <w:sz w:val="24"/>
          <w:szCs w:val="24"/>
          <w:rtl/>
        </w:rPr>
        <w:t xml:space="preserve"> </w:t>
      </w:r>
      <w:r w:rsidRPr="00AE77C7">
        <w:rPr>
          <w:rFonts w:cs="Arial" w:hint="cs"/>
          <w:sz w:val="24"/>
          <w:szCs w:val="24"/>
          <w:rtl/>
        </w:rPr>
        <w:t>את</w:t>
      </w:r>
      <w:r w:rsidRPr="00AE77C7">
        <w:rPr>
          <w:rFonts w:cs="Arial"/>
          <w:sz w:val="24"/>
          <w:szCs w:val="24"/>
          <w:rtl/>
        </w:rPr>
        <w:t xml:space="preserve"> </w:t>
      </w:r>
      <w:r w:rsidRPr="00AE77C7">
        <w:rPr>
          <w:rFonts w:cs="Arial" w:hint="cs"/>
          <w:sz w:val="24"/>
          <w:szCs w:val="24"/>
          <w:rtl/>
        </w:rPr>
        <w:t>ההתאמה</w:t>
      </w:r>
      <w:r w:rsidRPr="00AE77C7">
        <w:rPr>
          <w:rFonts w:cs="Arial"/>
          <w:sz w:val="24"/>
          <w:szCs w:val="24"/>
          <w:rtl/>
        </w:rPr>
        <w:t xml:space="preserve"> </w:t>
      </w:r>
      <w:r w:rsidRPr="00AE77C7">
        <w:rPr>
          <w:rFonts w:cs="Arial" w:hint="cs"/>
          <w:sz w:val="24"/>
          <w:szCs w:val="24"/>
          <w:rtl/>
        </w:rPr>
        <w:t>בין</w:t>
      </w:r>
      <w:r w:rsidRPr="00AE77C7">
        <w:rPr>
          <w:rFonts w:cs="Arial"/>
          <w:sz w:val="24"/>
          <w:szCs w:val="24"/>
          <w:rtl/>
        </w:rPr>
        <w:t xml:space="preserve"> </w:t>
      </w:r>
      <w:r w:rsidRPr="00AE77C7">
        <w:rPr>
          <w:rFonts w:cs="Arial" w:hint="cs"/>
          <w:sz w:val="24"/>
          <w:szCs w:val="24"/>
          <w:rtl/>
        </w:rPr>
        <w:t>סוגיות</w:t>
      </w:r>
      <w:r w:rsidRPr="00AE77C7">
        <w:rPr>
          <w:rFonts w:cs="Arial"/>
          <w:sz w:val="24"/>
          <w:szCs w:val="24"/>
          <w:rtl/>
        </w:rPr>
        <w:t xml:space="preserve"> </w:t>
      </w:r>
      <w:r w:rsidRPr="00AE77C7">
        <w:rPr>
          <w:rFonts w:cs="Arial" w:hint="cs"/>
          <w:sz w:val="24"/>
          <w:szCs w:val="24"/>
          <w:rtl/>
        </w:rPr>
        <w:t>תורניות</w:t>
      </w:r>
      <w:r w:rsidRPr="00AE77C7">
        <w:rPr>
          <w:rFonts w:cs="Arial"/>
          <w:sz w:val="24"/>
          <w:szCs w:val="24"/>
          <w:rtl/>
        </w:rPr>
        <w:t xml:space="preserve"> </w:t>
      </w:r>
      <w:r w:rsidRPr="00AE77C7">
        <w:rPr>
          <w:rFonts w:cs="Arial" w:hint="cs"/>
          <w:sz w:val="24"/>
          <w:szCs w:val="24"/>
          <w:rtl/>
        </w:rPr>
        <w:t>לבין</w:t>
      </w:r>
      <w:r w:rsidRPr="00AE77C7">
        <w:rPr>
          <w:rFonts w:cs="Arial"/>
          <w:sz w:val="24"/>
          <w:szCs w:val="24"/>
          <w:rtl/>
        </w:rPr>
        <w:t xml:space="preserve"> </w:t>
      </w:r>
      <w:r w:rsidRPr="00AE77C7">
        <w:rPr>
          <w:rFonts w:cs="Arial" w:hint="cs"/>
          <w:sz w:val="24"/>
          <w:szCs w:val="24"/>
          <w:rtl/>
        </w:rPr>
        <w:t>הממצא</w:t>
      </w:r>
      <w:r w:rsidRPr="00AE77C7">
        <w:rPr>
          <w:rFonts w:cs="Arial"/>
          <w:sz w:val="24"/>
          <w:szCs w:val="24"/>
          <w:rtl/>
        </w:rPr>
        <w:t xml:space="preserve"> </w:t>
      </w:r>
      <w:r w:rsidRPr="00AE77C7">
        <w:rPr>
          <w:rFonts w:cs="Arial" w:hint="cs"/>
          <w:sz w:val="24"/>
          <w:szCs w:val="24"/>
          <w:rtl/>
        </w:rPr>
        <w:t>הארכיאולוגיה</w:t>
      </w:r>
      <w:r w:rsidRPr="00AE77C7">
        <w:rPr>
          <w:rFonts w:cs="Arial"/>
          <w:sz w:val="24"/>
          <w:szCs w:val="24"/>
          <w:rtl/>
        </w:rPr>
        <w:t xml:space="preserve">. </w:t>
      </w:r>
      <w:r w:rsidRPr="00AE77C7">
        <w:rPr>
          <w:rFonts w:cs="Arial" w:hint="cs"/>
          <w:sz w:val="24"/>
          <w:szCs w:val="24"/>
          <w:rtl/>
        </w:rPr>
        <w:t>התאמה</w:t>
      </w:r>
      <w:r w:rsidRPr="00AE77C7">
        <w:rPr>
          <w:rFonts w:cs="Arial"/>
          <w:sz w:val="24"/>
          <w:szCs w:val="24"/>
          <w:rtl/>
        </w:rPr>
        <w:t xml:space="preserve"> </w:t>
      </w:r>
      <w:r w:rsidRPr="00AE77C7">
        <w:rPr>
          <w:rFonts w:cs="Arial" w:hint="cs"/>
          <w:sz w:val="24"/>
          <w:szCs w:val="24"/>
          <w:rtl/>
        </w:rPr>
        <w:t>שמאפשרת</w:t>
      </w:r>
      <w:r w:rsidRPr="00AE77C7">
        <w:rPr>
          <w:rFonts w:cs="Arial"/>
          <w:sz w:val="24"/>
          <w:szCs w:val="24"/>
          <w:rtl/>
        </w:rPr>
        <w:t xml:space="preserve"> </w:t>
      </w:r>
      <w:r w:rsidRPr="00AE77C7">
        <w:rPr>
          <w:rFonts w:cs="Arial" w:hint="cs"/>
          <w:sz w:val="24"/>
          <w:szCs w:val="24"/>
          <w:rtl/>
        </w:rPr>
        <w:t>הבנה</w:t>
      </w:r>
      <w:r w:rsidRPr="00AE77C7">
        <w:rPr>
          <w:rFonts w:cs="Arial"/>
          <w:sz w:val="24"/>
          <w:szCs w:val="24"/>
          <w:rtl/>
        </w:rPr>
        <w:t xml:space="preserve"> </w:t>
      </w:r>
      <w:r w:rsidRPr="00AE77C7">
        <w:rPr>
          <w:rFonts w:cs="Arial" w:hint="cs"/>
          <w:sz w:val="24"/>
          <w:szCs w:val="24"/>
          <w:rtl/>
        </w:rPr>
        <w:t>טובה</w:t>
      </w:r>
      <w:r w:rsidRPr="00AE77C7">
        <w:rPr>
          <w:rFonts w:cs="Arial"/>
          <w:sz w:val="24"/>
          <w:szCs w:val="24"/>
          <w:rtl/>
        </w:rPr>
        <w:t xml:space="preserve"> </w:t>
      </w:r>
      <w:r w:rsidRPr="00AE77C7">
        <w:rPr>
          <w:rFonts w:cs="Arial" w:hint="cs"/>
          <w:sz w:val="24"/>
          <w:szCs w:val="24"/>
          <w:rtl/>
        </w:rPr>
        <w:t>יותר</w:t>
      </w:r>
      <w:r w:rsidRPr="00AE77C7">
        <w:rPr>
          <w:rFonts w:cs="Arial"/>
          <w:sz w:val="24"/>
          <w:szCs w:val="24"/>
          <w:rtl/>
        </w:rPr>
        <w:t xml:space="preserve"> </w:t>
      </w:r>
      <w:r w:rsidRPr="00AE77C7">
        <w:rPr>
          <w:rFonts w:cs="Arial" w:hint="cs"/>
          <w:sz w:val="24"/>
          <w:szCs w:val="24"/>
          <w:rtl/>
        </w:rPr>
        <w:t>של</w:t>
      </w:r>
      <w:r w:rsidRPr="00AE77C7">
        <w:rPr>
          <w:rFonts w:cs="Arial"/>
          <w:sz w:val="24"/>
          <w:szCs w:val="24"/>
          <w:rtl/>
        </w:rPr>
        <w:t xml:space="preserve"> </w:t>
      </w:r>
      <w:r w:rsidRPr="00AE77C7">
        <w:rPr>
          <w:rFonts w:cs="Arial" w:hint="cs"/>
          <w:sz w:val="24"/>
          <w:szCs w:val="24"/>
          <w:rtl/>
        </w:rPr>
        <w:t>הנלמד</w:t>
      </w:r>
      <w:r w:rsidRPr="00AE77C7">
        <w:rPr>
          <w:rFonts w:cs="Arial"/>
          <w:sz w:val="24"/>
          <w:szCs w:val="24"/>
          <w:rtl/>
        </w:rPr>
        <w:t xml:space="preserve">, </w:t>
      </w:r>
      <w:r w:rsidRPr="00AE77C7">
        <w:rPr>
          <w:rFonts w:cs="Arial" w:hint="cs"/>
          <w:sz w:val="24"/>
          <w:szCs w:val="24"/>
          <w:rtl/>
        </w:rPr>
        <w:t>אסמכתאות</w:t>
      </w:r>
      <w:r w:rsidRPr="00AE77C7">
        <w:rPr>
          <w:rFonts w:cs="Arial"/>
          <w:sz w:val="24"/>
          <w:szCs w:val="24"/>
          <w:rtl/>
        </w:rPr>
        <w:t xml:space="preserve"> </w:t>
      </w:r>
      <w:r w:rsidRPr="00AE77C7">
        <w:rPr>
          <w:rFonts w:cs="Arial" w:hint="cs"/>
          <w:sz w:val="24"/>
          <w:szCs w:val="24"/>
          <w:rtl/>
        </w:rPr>
        <w:t>לשיטות</w:t>
      </w:r>
      <w:r w:rsidRPr="00AE77C7">
        <w:rPr>
          <w:rFonts w:cs="Arial"/>
          <w:sz w:val="24"/>
          <w:szCs w:val="24"/>
          <w:rtl/>
        </w:rPr>
        <w:t xml:space="preserve"> </w:t>
      </w:r>
      <w:r w:rsidRPr="00AE77C7">
        <w:rPr>
          <w:rFonts w:cs="Arial" w:hint="cs"/>
          <w:sz w:val="24"/>
          <w:szCs w:val="24"/>
          <w:rtl/>
        </w:rPr>
        <w:t>קימות</w:t>
      </w:r>
      <w:r w:rsidRPr="00AE77C7">
        <w:rPr>
          <w:rFonts w:cs="Arial"/>
          <w:sz w:val="24"/>
          <w:szCs w:val="24"/>
          <w:rtl/>
        </w:rPr>
        <w:t xml:space="preserve">, </w:t>
      </w:r>
      <w:r w:rsidRPr="00AE77C7">
        <w:rPr>
          <w:rFonts w:cs="Arial" w:hint="cs"/>
          <w:sz w:val="24"/>
          <w:szCs w:val="24"/>
          <w:rtl/>
        </w:rPr>
        <w:t>ופיתוח</w:t>
      </w:r>
      <w:r w:rsidRPr="00AE77C7">
        <w:rPr>
          <w:rFonts w:cs="Arial"/>
          <w:sz w:val="24"/>
          <w:szCs w:val="24"/>
          <w:rtl/>
        </w:rPr>
        <w:t xml:space="preserve"> </w:t>
      </w:r>
      <w:r w:rsidRPr="00AE77C7">
        <w:rPr>
          <w:rFonts w:cs="Arial" w:hint="cs"/>
          <w:sz w:val="24"/>
          <w:szCs w:val="24"/>
          <w:rtl/>
        </w:rPr>
        <w:t>שדות</w:t>
      </w:r>
      <w:r w:rsidRPr="00AE77C7">
        <w:rPr>
          <w:rFonts w:cs="Arial"/>
          <w:sz w:val="24"/>
          <w:szCs w:val="24"/>
          <w:rtl/>
        </w:rPr>
        <w:t xml:space="preserve"> </w:t>
      </w:r>
      <w:r w:rsidRPr="00AE77C7">
        <w:rPr>
          <w:rFonts w:cs="Arial" w:hint="cs"/>
          <w:sz w:val="24"/>
          <w:szCs w:val="24"/>
          <w:rtl/>
        </w:rPr>
        <w:t>עיוניים</w:t>
      </w:r>
      <w:r w:rsidRPr="00AE77C7">
        <w:rPr>
          <w:rFonts w:cs="Arial"/>
          <w:sz w:val="24"/>
          <w:szCs w:val="24"/>
          <w:rtl/>
        </w:rPr>
        <w:t xml:space="preserve"> </w:t>
      </w:r>
      <w:r w:rsidRPr="00AE77C7">
        <w:rPr>
          <w:rFonts w:cs="Arial" w:hint="cs"/>
          <w:sz w:val="24"/>
          <w:szCs w:val="24"/>
          <w:rtl/>
        </w:rPr>
        <w:t>חדשים</w:t>
      </w:r>
      <w:r w:rsidRPr="00AE77C7">
        <w:rPr>
          <w:rFonts w:cs="Arial"/>
          <w:sz w:val="24"/>
          <w:szCs w:val="24"/>
          <w:rtl/>
        </w:rPr>
        <w:t xml:space="preserve"> </w:t>
      </w:r>
      <w:r w:rsidRPr="00AE77C7">
        <w:rPr>
          <w:rFonts w:cs="Arial" w:hint="cs"/>
          <w:sz w:val="24"/>
          <w:szCs w:val="24"/>
          <w:rtl/>
        </w:rPr>
        <w:t>בתורתינו</w:t>
      </w:r>
      <w:r w:rsidRPr="00AE77C7">
        <w:rPr>
          <w:rFonts w:cs="Arial"/>
          <w:sz w:val="24"/>
          <w:szCs w:val="24"/>
          <w:rtl/>
        </w:rPr>
        <w:t xml:space="preserve"> </w:t>
      </w:r>
      <w:r w:rsidRPr="00AE77C7">
        <w:rPr>
          <w:rFonts w:cs="Arial" w:hint="cs"/>
          <w:sz w:val="24"/>
          <w:szCs w:val="24"/>
          <w:rtl/>
        </w:rPr>
        <w:t>הקדושה</w:t>
      </w:r>
      <w:r w:rsidRPr="00AE77C7">
        <w:rPr>
          <w:rFonts w:cs="Arial"/>
          <w:sz w:val="24"/>
          <w:szCs w:val="24"/>
          <w:rtl/>
        </w:rPr>
        <w:t>.</w:t>
      </w:r>
    </w:p>
    <w:p w:rsidR="00AE77C7" w:rsidRPr="00AE77C7" w:rsidRDefault="00AE77C7" w:rsidP="00AE77C7">
      <w:pPr>
        <w:jc w:val="both"/>
        <w:rPr>
          <w:sz w:val="24"/>
          <w:szCs w:val="24"/>
          <w:rtl/>
        </w:rPr>
      </w:pPr>
      <w:r w:rsidRPr="00AE77C7">
        <w:rPr>
          <w:rFonts w:cs="Arial" w:hint="cs"/>
          <w:sz w:val="24"/>
          <w:szCs w:val="24"/>
          <w:rtl/>
        </w:rPr>
        <w:t>מתברר</w:t>
      </w:r>
      <w:r w:rsidRPr="00AE77C7">
        <w:rPr>
          <w:rFonts w:cs="Arial"/>
          <w:sz w:val="24"/>
          <w:szCs w:val="24"/>
          <w:rtl/>
        </w:rPr>
        <w:t xml:space="preserve"> </w:t>
      </w:r>
      <w:r w:rsidRPr="00AE77C7">
        <w:rPr>
          <w:rFonts w:cs="Arial" w:hint="cs"/>
          <w:sz w:val="24"/>
          <w:szCs w:val="24"/>
          <w:rtl/>
        </w:rPr>
        <w:t>ש</w:t>
      </w:r>
      <w:r>
        <w:rPr>
          <w:rFonts w:cs="Arial" w:hint="cs"/>
          <w:sz w:val="24"/>
          <w:szCs w:val="24"/>
          <w:rtl/>
        </w:rPr>
        <w:t>"</w:t>
      </w:r>
      <w:r w:rsidRPr="00AE77C7">
        <w:rPr>
          <w:rFonts w:cs="Arial" w:hint="cs"/>
          <w:sz w:val="24"/>
          <w:szCs w:val="24"/>
          <w:rtl/>
        </w:rPr>
        <w:t>מתחת</w:t>
      </w:r>
      <w:r w:rsidRPr="00AE77C7">
        <w:rPr>
          <w:rFonts w:cs="Arial"/>
          <w:sz w:val="24"/>
          <w:szCs w:val="24"/>
          <w:rtl/>
        </w:rPr>
        <w:t xml:space="preserve"> </w:t>
      </w:r>
      <w:r w:rsidRPr="00AE77C7">
        <w:rPr>
          <w:rFonts w:cs="Arial" w:hint="cs"/>
          <w:sz w:val="24"/>
          <w:szCs w:val="24"/>
          <w:rtl/>
        </w:rPr>
        <w:t>לפני</w:t>
      </w:r>
      <w:r w:rsidRPr="00AE77C7">
        <w:rPr>
          <w:rFonts w:cs="Arial"/>
          <w:sz w:val="24"/>
          <w:szCs w:val="24"/>
          <w:rtl/>
        </w:rPr>
        <w:t xml:space="preserve"> </w:t>
      </w:r>
      <w:r w:rsidRPr="00AE77C7">
        <w:rPr>
          <w:rFonts w:cs="Arial" w:hint="cs"/>
          <w:sz w:val="24"/>
          <w:szCs w:val="24"/>
          <w:rtl/>
        </w:rPr>
        <w:t>השטח</w:t>
      </w:r>
      <w:r>
        <w:rPr>
          <w:rFonts w:cs="Arial" w:hint="cs"/>
          <w:sz w:val="24"/>
          <w:szCs w:val="24"/>
          <w:rtl/>
        </w:rPr>
        <w:t>"</w:t>
      </w:r>
      <w:r w:rsidRPr="00AE77C7">
        <w:rPr>
          <w:rFonts w:cs="Arial"/>
          <w:sz w:val="24"/>
          <w:szCs w:val="24"/>
          <w:rtl/>
        </w:rPr>
        <w:t xml:space="preserve"> </w:t>
      </w:r>
      <w:r w:rsidRPr="00AE77C7">
        <w:rPr>
          <w:rFonts w:cs="Arial" w:hint="cs"/>
          <w:sz w:val="24"/>
          <w:szCs w:val="24"/>
          <w:rtl/>
        </w:rPr>
        <w:t>רוחשת</w:t>
      </w:r>
      <w:r w:rsidRPr="00AE77C7">
        <w:rPr>
          <w:rFonts w:cs="Arial"/>
          <w:sz w:val="24"/>
          <w:szCs w:val="24"/>
          <w:rtl/>
        </w:rPr>
        <w:t xml:space="preserve"> </w:t>
      </w:r>
      <w:r w:rsidRPr="00AE77C7">
        <w:rPr>
          <w:rFonts w:cs="Arial" w:hint="cs"/>
          <w:sz w:val="24"/>
          <w:szCs w:val="24"/>
          <w:rtl/>
        </w:rPr>
        <w:t>תנועה</w:t>
      </w:r>
      <w:r w:rsidRPr="00AE77C7">
        <w:rPr>
          <w:rFonts w:cs="Arial"/>
          <w:sz w:val="24"/>
          <w:szCs w:val="24"/>
          <w:rtl/>
        </w:rPr>
        <w:t xml:space="preserve"> </w:t>
      </w:r>
      <w:r w:rsidRPr="00AE77C7">
        <w:rPr>
          <w:rFonts w:cs="Arial" w:hint="cs"/>
          <w:sz w:val="24"/>
          <w:szCs w:val="24"/>
          <w:rtl/>
        </w:rPr>
        <w:t>גדולה</w:t>
      </w:r>
      <w:r w:rsidRPr="00AE77C7">
        <w:rPr>
          <w:rFonts w:cs="Arial"/>
          <w:sz w:val="24"/>
          <w:szCs w:val="24"/>
          <w:rtl/>
        </w:rPr>
        <w:t xml:space="preserve"> </w:t>
      </w:r>
      <w:r w:rsidRPr="00AE77C7">
        <w:rPr>
          <w:rFonts w:cs="Arial" w:hint="cs"/>
          <w:sz w:val="24"/>
          <w:szCs w:val="24"/>
          <w:rtl/>
        </w:rPr>
        <w:t>של</w:t>
      </w:r>
      <w:r w:rsidRPr="00AE77C7">
        <w:rPr>
          <w:rFonts w:cs="Arial"/>
          <w:sz w:val="24"/>
          <w:szCs w:val="24"/>
          <w:rtl/>
        </w:rPr>
        <w:t xml:space="preserve"> </w:t>
      </w:r>
      <w:r w:rsidRPr="00AE77C7">
        <w:rPr>
          <w:rFonts w:cs="Arial" w:hint="cs"/>
          <w:sz w:val="24"/>
          <w:szCs w:val="24"/>
          <w:rtl/>
        </w:rPr>
        <w:t>אנשים</w:t>
      </w:r>
      <w:r w:rsidRPr="00AE77C7">
        <w:rPr>
          <w:rFonts w:cs="Arial"/>
          <w:sz w:val="24"/>
          <w:szCs w:val="24"/>
          <w:rtl/>
        </w:rPr>
        <w:t xml:space="preserve"> </w:t>
      </w:r>
      <w:r w:rsidRPr="00AE77C7">
        <w:rPr>
          <w:rFonts w:cs="Arial" w:hint="cs"/>
          <w:sz w:val="24"/>
          <w:szCs w:val="24"/>
          <w:rtl/>
        </w:rPr>
        <w:t>המתעניינים</w:t>
      </w:r>
      <w:r w:rsidRPr="00AE77C7">
        <w:rPr>
          <w:rFonts w:cs="Arial"/>
          <w:sz w:val="24"/>
          <w:szCs w:val="24"/>
          <w:rtl/>
        </w:rPr>
        <w:t xml:space="preserve"> </w:t>
      </w:r>
      <w:r w:rsidRPr="00AE77C7">
        <w:rPr>
          <w:rFonts w:cs="Arial" w:hint="cs"/>
          <w:sz w:val="24"/>
          <w:szCs w:val="24"/>
          <w:rtl/>
        </w:rPr>
        <w:t>בהשקפה</w:t>
      </w:r>
      <w:r w:rsidRPr="00AE77C7">
        <w:rPr>
          <w:rFonts w:cs="Arial"/>
          <w:sz w:val="24"/>
          <w:szCs w:val="24"/>
          <w:rtl/>
        </w:rPr>
        <w:t xml:space="preserve"> </w:t>
      </w:r>
      <w:r w:rsidRPr="00AE77C7">
        <w:rPr>
          <w:rFonts w:cs="Arial" w:hint="cs"/>
          <w:sz w:val="24"/>
          <w:szCs w:val="24"/>
          <w:rtl/>
        </w:rPr>
        <w:t>תורנית</w:t>
      </w:r>
      <w:r w:rsidRPr="00AE77C7">
        <w:rPr>
          <w:rFonts w:cs="Arial"/>
          <w:sz w:val="24"/>
          <w:szCs w:val="24"/>
          <w:rtl/>
        </w:rPr>
        <w:t xml:space="preserve"> </w:t>
      </w:r>
      <w:r w:rsidRPr="00AE77C7">
        <w:rPr>
          <w:rFonts w:cs="Arial" w:hint="cs"/>
          <w:sz w:val="24"/>
          <w:szCs w:val="24"/>
          <w:rtl/>
        </w:rPr>
        <w:t>מלאה</w:t>
      </w:r>
      <w:r w:rsidRPr="00AE77C7">
        <w:rPr>
          <w:rFonts w:cs="Arial"/>
          <w:sz w:val="24"/>
          <w:szCs w:val="24"/>
          <w:rtl/>
        </w:rPr>
        <w:t xml:space="preserve"> </w:t>
      </w:r>
      <w:r w:rsidRPr="00AE77C7">
        <w:rPr>
          <w:rFonts w:cs="Arial" w:hint="cs"/>
          <w:sz w:val="24"/>
          <w:szCs w:val="24"/>
          <w:rtl/>
        </w:rPr>
        <w:t>בסוגיות</w:t>
      </w:r>
      <w:r w:rsidRPr="00AE77C7">
        <w:rPr>
          <w:rFonts w:cs="Arial"/>
          <w:sz w:val="24"/>
          <w:szCs w:val="24"/>
          <w:rtl/>
        </w:rPr>
        <w:t xml:space="preserve"> </w:t>
      </w:r>
      <w:r w:rsidRPr="00AE77C7">
        <w:rPr>
          <w:rFonts w:cs="Arial" w:hint="cs"/>
          <w:sz w:val="24"/>
          <w:szCs w:val="24"/>
          <w:rtl/>
        </w:rPr>
        <w:t>הקשורות</w:t>
      </w:r>
      <w:r w:rsidRPr="00AE77C7">
        <w:rPr>
          <w:rFonts w:cs="Arial"/>
          <w:sz w:val="24"/>
          <w:szCs w:val="24"/>
          <w:rtl/>
        </w:rPr>
        <w:t xml:space="preserve"> </w:t>
      </w:r>
      <w:r w:rsidRPr="00AE77C7">
        <w:rPr>
          <w:rFonts w:cs="Arial" w:hint="cs"/>
          <w:sz w:val="24"/>
          <w:szCs w:val="24"/>
          <w:rtl/>
        </w:rPr>
        <w:t>להיסטוריה</w:t>
      </w:r>
      <w:r w:rsidRPr="00AE77C7">
        <w:rPr>
          <w:rFonts w:cs="Arial"/>
          <w:sz w:val="24"/>
          <w:szCs w:val="24"/>
          <w:rtl/>
        </w:rPr>
        <w:t xml:space="preserve">, </w:t>
      </w:r>
      <w:r w:rsidRPr="00AE77C7">
        <w:rPr>
          <w:rFonts w:cs="Arial" w:hint="cs"/>
          <w:sz w:val="24"/>
          <w:szCs w:val="24"/>
          <w:rtl/>
        </w:rPr>
        <w:t>גיאוגרפיה</w:t>
      </w:r>
      <w:r w:rsidRPr="00AE77C7">
        <w:rPr>
          <w:rFonts w:cs="Arial"/>
          <w:sz w:val="24"/>
          <w:szCs w:val="24"/>
          <w:rtl/>
        </w:rPr>
        <w:t xml:space="preserve"> </w:t>
      </w:r>
      <w:r w:rsidRPr="00AE77C7">
        <w:rPr>
          <w:rFonts w:cs="Arial" w:hint="cs"/>
          <w:sz w:val="24"/>
          <w:szCs w:val="24"/>
          <w:rtl/>
        </w:rPr>
        <w:t>וארכיאולוגיה</w:t>
      </w:r>
      <w:r w:rsidRPr="00AE77C7">
        <w:rPr>
          <w:rFonts w:cs="Arial"/>
          <w:sz w:val="24"/>
          <w:szCs w:val="24"/>
          <w:rtl/>
        </w:rPr>
        <w:t xml:space="preserve">. </w:t>
      </w:r>
      <w:r w:rsidRPr="00AE77C7">
        <w:rPr>
          <w:rFonts w:cs="Arial" w:hint="cs"/>
          <w:sz w:val="24"/>
          <w:szCs w:val="24"/>
          <w:rtl/>
        </w:rPr>
        <w:t>הגוף</w:t>
      </w:r>
      <w:r w:rsidRPr="00AE77C7">
        <w:rPr>
          <w:rFonts w:cs="Arial"/>
          <w:sz w:val="24"/>
          <w:szCs w:val="24"/>
          <w:rtl/>
        </w:rPr>
        <w:t xml:space="preserve"> </w:t>
      </w:r>
      <w:r w:rsidRPr="00AE77C7">
        <w:rPr>
          <w:rFonts w:cs="Arial" w:hint="cs"/>
          <w:sz w:val="24"/>
          <w:szCs w:val="24"/>
          <w:rtl/>
        </w:rPr>
        <w:t>בשם</w:t>
      </w:r>
      <w:r w:rsidRPr="00AE77C7">
        <w:rPr>
          <w:rFonts w:cs="Arial"/>
          <w:sz w:val="24"/>
          <w:szCs w:val="24"/>
          <w:rtl/>
        </w:rPr>
        <w:t xml:space="preserve"> '</w:t>
      </w:r>
      <w:r w:rsidRPr="00AE77C7">
        <w:rPr>
          <w:rFonts w:cs="Arial" w:hint="cs"/>
          <w:sz w:val="24"/>
          <w:szCs w:val="24"/>
          <w:rtl/>
        </w:rPr>
        <w:t>מטמוני</w:t>
      </w:r>
      <w:r w:rsidRPr="00AE77C7">
        <w:rPr>
          <w:rFonts w:cs="Arial"/>
          <w:sz w:val="24"/>
          <w:szCs w:val="24"/>
          <w:rtl/>
        </w:rPr>
        <w:t xml:space="preserve"> </w:t>
      </w:r>
      <w:r w:rsidRPr="00AE77C7">
        <w:rPr>
          <w:rFonts w:cs="Arial" w:hint="cs"/>
          <w:sz w:val="24"/>
          <w:szCs w:val="24"/>
          <w:rtl/>
        </w:rPr>
        <w:t>ארץ</w:t>
      </w:r>
      <w:r w:rsidRPr="00AE77C7">
        <w:rPr>
          <w:rFonts w:cs="Arial"/>
          <w:sz w:val="24"/>
          <w:szCs w:val="24"/>
          <w:rtl/>
        </w:rPr>
        <w:t xml:space="preserve">' </w:t>
      </w:r>
      <w:r w:rsidRPr="00AE77C7">
        <w:rPr>
          <w:rFonts w:cs="Arial" w:hint="cs"/>
          <w:sz w:val="24"/>
          <w:szCs w:val="24"/>
          <w:rtl/>
        </w:rPr>
        <w:t>מאגד</w:t>
      </w:r>
      <w:r w:rsidRPr="00AE77C7">
        <w:rPr>
          <w:rFonts w:cs="Arial"/>
          <w:sz w:val="24"/>
          <w:szCs w:val="24"/>
          <w:rtl/>
        </w:rPr>
        <w:t xml:space="preserve"> </w:t>
      </w:r>
      <w:r w:rsidRPr="00AE77C7">
        <w:rPr>
          <w:rFonts w:cs="Arial" w:hint="cs"/>
          <w:sz w:val="24"/>
          <w:szCs w:val="24"/>
          <w:rtl/>
        </w:rPr>
        <w:t>בתוכו</w:t>
      </w:r>
      <w:r w:rsidRPr="00AE77C7">
        <w:rPr>
          <w:rFonts w:cs="Arial"/>
          <w:sz w:val="24"/>
          <w:szCs w:val="24"/>
          <w:rtl/>
        </w:rPr>
        <w:t xml:space="preserve"> </w:t>
      </w:r>
      <w:r w:rsidRPr="00AE77C7">
        <w:rPr>
          <w:rFonts w:cs="Arial" w:hint="cs"/>
          <w:sz w:val="24"/>
          <w:szCs w:val="24"/>
          <w:rtl/>
        </w:rPr>
        <w:t>קבוצה</w:t>
      </w:r>
      <w:r w:rsidRPr="00AE77C7">
        <w:rPr>
          <w:rFonts w:cs="Arial"/>
          <w:sz w:val="24"/>
          <w:szCs w:val="24"/>
          <w:rtl/>
        </w:rPr>
        <w:t xml:space="preserve"> </w:t>
      </w:r>
      <w:r w:rsidRPr="00AE77C7">
        <w:rPr>
          <w:rFonts w:cs="Arial" w:hint="cs"/>
          <w:sz w:val="24"/>
          <w:szCs w:val="24"/>
          <w:rtl/>
        </w:rPr>
        <w:t>של</w:t>
      </w:r>
      <w:r w:rsidRPr="00AE77C7">
        <w:rPr>
          <w:rFonts w:cs="Arial"/>
          <w:sz w:val="24"/>
          <w:szCs w:val="24"/>
          <w:rtl/>
        </w:rPr>
        <w:t xml:space="preserve"> </w:t>
      </w:r>
      <w:r w:rsidRPr="00AE77C7">
        <w:rPr>
          <w:rFonts w:cs="Arial" w:hint="cs"/>
          <w:sz w:val="24"/>
          <w:szCs w:val="24"/>
          <w:rtl/>
        </w:rPr>
        <w:t>תלמידי</w:t>
      </w:r>
      <w:r w:rsidRPr="00AE77C7">
        <w:rPr>
          <w:rFonts w:cs="Arial"/>
          <w:sz w:val="24"/>
          <w:szCs w:val="24"/>
          <w:rtl/>
        </w:rPr>
        <w:t xml:space="preserve"> </w:t>
      </w:r>
      <w:r w:rsidRPr="00AE77C7">
        <w:rPr>
          <w:rFonts w:cs="Arial" w:hint="cs"/>
          <w:sz w:val="24"/>
          <w:szCs w:val="24"/>
          <w:rtl/>
        </w:rPr>
        <w:t>חכמים</w:t>
      </w:r>
      <w:r w:rsidRPr="00AE77C7">
        <w:rPr>
          <w:rFonts w:cs="Arial"/>
          <w:sz w:val="24"/>
          <w:szCs w:val="24"/>
          <w:rtl/>
        </w:rPr>
        <w:t xml:space="preserve"> </w:t>
      </w:r>
      <w:r w:rsidRPr="00AE77C7">
        <w:rPr>
          <w:rFonts w:cs="Arial" w:hint="cs"/>
          <w:sz w:val="24"/>
          <w:szCs w:val="24"/>
          <w:rtl/>
        </w:rPr>
        <w:t>ומומחים</w:t>
      </w:r>
      <w:r w:rsidRPr="00AE77C7">
        <w:rPr>
          <w:rFonts w:cs="Arial"/>
          <w:sz w:val="24"/>
          <w:szCs w:val="24"/>
          <w:rtl/>
        </w:rPr>
        <w:t xml:space="preserve"> </w:t>
      </w:r>
      <w:r w:rsidRPr="00AE77C7">
        <w:rPr>
          <w:rFonts w:cs="Arial" w:hint="cs"/>
          <w:sz w:val="24"/>
          <w:szCs w:val="24"/>
          <w:rtl/>
        </w:rPr>
        <w:t>גדולים</w:t>
      </w:r>
      <w:r w:rsidRPr="00AE77C7">
        <w:rPr>
          <w:rFonts w:cs="Arial"/>
          <w:sz w:val="24"/>
          <w:szCs w:val="24"/>
          <w:rtl/>
        </w:rPr>
        <w:t xml:space="preserve"> </w:t>
      </w:r>
      <w:r w:rsidRPr="00AE77C7">
        <w:rPr>
          <w:rFonts w:cs="Arial" w:hint="cs"/>
          <w:sz w:val="24"/>
          <w:szCs w:val="24"/>
          <w:rtl/>
        </w:rPr>
        <w:t>בתחום</w:t>
      </w:r>
      <w:r w:rsidRPr="00AE77C7">
        <w:rPr>
          <w:rFonts w:cs="Arial"/>
          <w:sz w:val="24"/>
          <w:szCs w:val="24"/>
          <w:rtl/>
        </w:rPr>
        <w:t>.</w:t>
      </w:r>
    </w:p>
    <w:p w:rsidR="00AE77C7" w:rsidRPr="00AE77C7" w:rsidRDefault="00AE77C7" w:rsidP="00AE77C7">
      <w:pPr>
        <w:jc w:val="both"/>
        <w:rPr>
          <w:sz w:val="24"/>
          <w:szCs w:val="24"/>
          <w:rtl/>
        </w:rPr>
      </w:pPr>
      <w:r w:rsidRPr="00AE77C7">
        <w:rPr>
          <w:rFonts w:cs="Arial" w:hint="cs"/>
          <w:sz w:val="24"/>
          <w:szCs w:val="24"/>
          <w:rtl/>
        </w:rPr>
        <w:t>ראש</w:t>
      </w:r>
      <w:r w:rsidRPr="00AE77C7">
        <w:rPr>
          <w:rFonts w:cs="Arial"/>
          <w:sz w:val="24"/>
          <w:szCs w:val="24"/>
          <w:rtl/>
        </w:rPr>
        <w:t xml:space="preserve"> </w:t>
      </w:r>
      <w:r w:rsidRPr="00AE77C7">
        <w:rPr>
          <w:rFonts w:cs="Arial" w:hint="cs"/>
          <w:sz w:val="24"/>
          <w:szCs w:val="24"/>
          <w:rtl/>
        </w:rPr>
        <w:t>המדברים</w:t>
      </w:r>
      <w:r w:rsidRPr="00AE77C7">
        <w:rPr>
          <w:rFonts w:cs="Arial"/>
          <w:sz w:val="24"/>
          <w:szCs w:val="24"/>
          <w:rtl/>
        </w:rPr>
        <w:t xml:space="preserve"> </w:t>
      </w:r>
      <w:r w:rsidRPr="00AE77C7">
        <w:rPr>
          <w:rFonts w:cs="Arial" w:hint="cs"/>
          <w:sz w:val="24"/>
          <w:szCs w:val="24"/>
          <w:rtl/>
        </w:rPr>
        <w:t>בנושאי</w:t>
      </w:r>
      <w:r w:rsidRPr="00AE77C7">
        <w:rPr>
          <w:rFonts w:cs="Arial"/>
          <w:sz w:val="24"/>
          <w:szCs w:val="24"/>
          <w:rtl/>
        </w:rPr>
        <w:t xml:space="preserve"> </w:t>
      </w:r>
      <w:r w:rsidRPr="00AE77C7">
        <w:rPr>
          <w:rFonts w:cs="Arial" w:hint="cs"/>
          <w:sz w:val="24"/>
          <w:szCs w:val="24"/>
          <w:rtl/>
        </w:rPr>
        <w:t>הריאליה</w:t>
      </w:r>
      <w:r w:rsidRPr="00AE77C7">
        <w:rPr>
          <w:rFonts w:cs="Arial"/>
          <w:sz w:val="24"/>
          <w:szCs w:val="24"/>
          <w:rtl/>
        </w:rPr>
        <w:t xml:space="preserve"> </w:t>
      </w:r>
      <w:r w:rsidRPr="00AE77C7">
        <w:rPr>
          <w:rFonts w:cs="Arial" w:hint="cs"/>
          <w:sz w:val="24"/>
          <w:szCs w:val="24"/>
          <w:rtl/>
        </w:rPr>
        <w:t>בכלל</w:t>
      </w:r>
      <w:r w:rsidRPr="00AE77C7">
        <w:rPr>
          <w:rFonts w:cs="Arial"/>
          <w:sz w:val="24"/>
          <w:szCs w:val="24"/>
          <w:rtl/>
        </w:rPr>
        <w:t xml:space="preserve"> </w:t>
      </w:r>
      <w:r w:rsidRPr="00AE77C7">
        <w:rPr>
          <w:rFonts w:cs="Arial" w:hint="cs"/>
          <w:sz w:val="24"/>
          <w:szCs w:val="24"/>
          <w:rtl/>
        </w:rPr>
        <w:t>הוא</w:t>
      </w:r>
      <w:r w:rsidRPr="00AE77C7">
        <w:rPr>
          <w:rFonts w:cs="Arial"/>
          <w:sz w:val="24"/>
          <w:szCs w:val="24"/>
          <w:rtl/>
        </w:rPr>
        <w:t xml:space="preserve"> </w:t>
      </w:r>
      <w:r w:rsidRPr="00AE77C7">
        <w:rPr>
          <w:rFonts w:cs="Arial" w:hint="cs"/>
          <w:sz w:val="24"/>
          <w:szCs w:val="24"/>
          <w:rtl/>
        </w:rPr>
        <w:t>הגאון</w:t>
      </w:r>
      <w:r w:rsidRPr="00AE77C7">
        <w:rPr>
          <w:rFonts w:cs="Arial"/>
          <w:sz w:val="24"/>
          <w:szCs w:val="24"/>
          <w:rtl/>
        </w:rPr>
        <w:t xml:space="preserve"> </w:t>
      </w:r>
      <w:r w:rsidRPr="00AE77C7">
        <w:rPr>
          <w:rFonts w:cs="Arial" w:hint="cs"/>
          <w:sz w:val="24"/>
          <w:szCs w:val="24"/>
          <w:rtl/>
        </w:rPr>
        <w:t>ר</w:t>
      </w:r>
      <w:r w:rsidRPr="00AE77C7">
        <w:rPr>
          <w:rFonts w:cs="Arial"/>
          <w:sz w:val="24"/>
          <w:szCs w:val="24"/>
          <w:rtl/>
        </w:rPr>
        <w:t xml:space="preserve">' </w:t>
      </w:r>
      <w:r w:rsidRPr="00AE77C7">
        <w:rPr>
          <w:rFonts w:cs="Arial" w:hint="cs"/>
          <w:sz w:val="24"/>
          <w:szCs w:val="24"/>
          <w:rtl/>
        </w:rPr>
        <w:t>זלמן</w:t>
      </w:r>
      <w:r w:rsidRPr="00AE77C7">
        <w:rPr>
          <w:rFonts w:cs="Arial"/>
          <w:sz w:val="24"/>
          <w:szCs w:val="24"/>
          <w:rtl/>
        </w:rPr>
        <w:t xml:space="preserve"> </w:t>
      </w:r>
      <w:r w:rsidRPr="00AE77C7">
        <w:rPr>
          <w:rFonts w:cs="Arial" w:hint="cs"/>
          <w:sz w:val="24"/>
          <w:szCs w:val="24"/>
          <w:rtl/>
        </w:rPr>
        <w:t>קורן</w:t>
      </w:r>
      <w:r w:rsidRPr="00AE77C7">
        <w:rPr>
          <w:rFonts w:cs="Arial"/>
          <w:sz w:val="24"/>
          <w:szCs w:val="24"/>
          <w:rtl/>
        </w:rPr>
        <w:t xml:space="preserve">, </w:t>
      </w:r>
      <w:r w:rsidRPr="00AE77C7">
        <w:rPr>
          <w:rFonts w:cs="Arial" w:hint="cs"/>
          <w:sz w:val="24"/>
          <w:szCs w:val="24"/>
          <w:rtl/>
        </w:rPr>
        <w:t>שגדולי</w:t>
      </w:r>
      <w:r w:rsidRPr="00AE77C7">
        <w:rPr>
          <w:rFonts w:cs="Arial"/>
          <w:sz w:val="24"/>
          <w:szCs w:val="24"/>
          <w:rtl/>
        </w:rPr>
        <w:t xml:space="preserve"> </w:t>
      </w:r>
      <w:r w:rsidRPr="00AE77C7">
        <w:rPr>
          <w:rFonts w:cs="Arial" w:hint="cs"/>
          <w:sz w:val="24"/>
          <w:szCs w:val="24"/>
          <w:rtl/>
        </w:rPr>
        <w:t>הפוסקים</w:t>
      </w:r>
      <w:r w:rsidRPr="00AE77C7">
        <w:rPr>
          <w:rFonts w:cs="Arial"/>
          <w:sz w:val="24"/>
          <w:szCs w:val="24"/>
          <w:rtl/>
        </w:rPr>
        <w:t xml:space="preserve"> </w:t>
      </w:r>
      <w:r w:rsidRPr="00AE77C7">
        <w:rPr>
          <w:rFonts w:cs="Arial" w:hint="cs"/>
          <w:sz w:val="24"/>
          <w:szCs w:val="24"/>
          <w:rtl/>
        </w:rPr>
        <w:t>ראו</w:t>
      </w:r>
      <w:r w:rsidRPr="00AE77C7">
        <w:rPr>
          <w:rFonts w:cs="Arial"/>
          <w:sz w:val="24"/>
          <w:szCs w:val="24"/>
          <w:rtl/>
        </w:rPr>
        <w:t xml:space="preserve"> </w:t>
      </w:r>
      <w:r w:rsidRPr="00AE77C7">
        <w:rPr>
          <w:rFonts w:cs="Arial" w:hint="cs"/>
          <w:sz w:val="24"/>
          <w:szCs w:val="24"/>
          <w:rtl/>
        </w:rPr>
        <w:t>אותו</w:t>
      </w:r>
      <w:r w:rsidRPr="00AE77C7">
        <w:rPr>
          <w:rFonts w:cs="Arial"/>
          <w:sz w:val="24"/>
          <w:szCs w:val="24"/>
          <w:rtl/>
        </w:rPr>
        <w:t xml:space="preserve"> </w:t>
      </w:r>
      <w:r w:rsidRPr="00AE77C7">
        <w:rPr>
          <w:rFonts w:cs="Arial" w:hint="cs"/>
          <w:sz w:val="24"/>
          <w:szCs w:val="24"/>
          <w:rtl/>
        </w:rPr>
        <w:t>כבר</w:t>
      </w:r>
      <w:r w:rsidRPr="00AE77C7">
        <w:rPr>
          <w:rFonts w:cs="Arial"/>
          <w:sz w:val="24"/>
          <w:szCs w:val="24"/>
          <w:rtl/>
        </w:rPr>
        <w:t xml:space="preserve"> </w:t>
      </w:r>
      <w:r w:rsidRPr="00AE77C7">
        <w:rPr>
          <w:rFonts w:cs="Arial" w:hint="cs"/>
          <w:sz w:val="24"/>
          <w:szCs w:val="24"/>
          <w:rtl/>
        </w:rPr>
        <w:t>סמכא</w:t>
      </w:r>
      <w:r w:rsidRPr="00AE77C7">
        <w:rPr>
          <w:rFonts w:cs="Arial"/>
          <w:sz w:val="24"/>
          <w:szCs w:val="24"/>
          <w:rtl/>
        </w:rPr>
        <w:t xml:space="preserve"> </w:t>
      </w:r>
      <w:r w:rsidRPr="00AE77C7">
        <w:rPr>
          <w:rFonts w:cs="Arial" w:hint="cs"/>
          <w:sz w:val="24"/>
          <w:szCs w:val="24"/>
          <w:rtl/>
        </w:rPr>
        <w:t>לשאלות</w:t>
      </w:r>
      <w:r w:rsidRPr="00AE77C7">
        <w:rPr>
          <w:rFonts w:cs="Arial"/>
          <w:sz w:val="24"/>
          <w:szCs w:val="24"/>
          <w:rtl/>
        </w:rPr>
        <w:t xml:space="preserve"> </w:t>
      </w:r>
      <w:r w:rsidRPr="00AE77C7">
        <w:rPr>
          <w:rFonts w:cs="Arial" w:hint="cs"/>
          <w:sz w:val="24"/>
          <w:szCs w:val="24"/>
          <w:rtl/>
        </w:rPr>
        <w:t>של</w:t>
      </w:r>
      <w:r w:rsidRPr="00AE77C7">
        <w:rPr>
          <w:rFonts w:cs="Arial"/>
          <w:sz w:val="24"/>
          <w:szCs w:val="24"/>
          <w:rtl/>
        </w:rPr>
        <w:t xml:space="preserve"> </w:t>
      </w:r>
      <w:r w:rsidRPr="00AE77C7">
        <w:rPr>
          <w:rFonts w:cs="Arial" w:hint="cs"/>
          <w:sz w:val="24"/>
          <w:szCs w:val="24"/>
          <w:rtl/>
        </w:rPr>
        <w:t>זיהוי</w:t>
      </w:r>
      <w:r w:rsidRPr="00AE77C7">
        <w:rPr>
          <w:rFonts w:cs="Arial"/>
          <w:sz w:val="24"/>
          <w:szCs w:val="24"/>
          <w:rtl/>
        </w:rPr>
        <w:t xml:space="preserve"> </w:t>
      </w:r>
      <w:r w:rsidRPr="00AE77C7">
        <w:rPr>
          <w:rFonts w:cs="Arial" w:hint="cs"/>
          <w:sz w:val="24"/>
          <w:szCs w:val="24"/>
          <w:rtl/>
        </w:rPr>
        <w:t>קברים</w:t>
      </w:r>
      <w:r w:rsidRPr="00AE77C7">
        <w:rPr>
          <w:rFonts w:cs="Arial"/>
          <w:sz w:val="24"/>
          <w:szCs w:val="24"/>
          <w:rtl/>
        </w:rPr>
        <w:t xml:space="preserve"> </w:t>
      </w:r>
      <w:r w:rsidRPr="00AE77C7">
        <w:rPr>
          <w:rFonts w:cs="Arial" w:hint="cs"/>
          <w:sz w:val="24"/>
          <w:szCs w:val="24"/>
          <w:rtl/>
        </w:rPr>
        <w:t>עתיקים</w:t>
      </w:r>
      <w:r w:rsidRPr="00AE77C7">
        <w:rPr>
          <w:rFonts w:cs="Arial"/>
          <w:sz w:val="24"/>
          <w:szCs w:val="24"/>
          <w:rtl/>
        </w:rPr>
        <w:t xml:space="preserve"> </w:t>
      </w:r>
      <w:r w:rsidRPr="00AE77C7">
        <w:rPr>
          <w:rFonts w:cs="Arial" w:hint="cs"/>
          <w:sz w:val="24"/>
          <w:szCs w:val="24"/>
          <w:rtl/>
        </w:rPr>
        <w:t>מחד</w:t>
      </w:r>
      <w:r w:rsidRPr="00AE77C7">
        <w:rPr>
          <w:rFonts w:cs="Arial"/>
          <w:sz w:val="24"/>
          <w:szCs w:val="24"/>
          <w:rtl/>
        </w:rPr>
        <w:t xml:space="preserve">, </w:t>
      </w:r>
      <w:r w:rsidRPr="00AE77C7">
        <w:rPr>
          <w:rFonts w:cs="Arial" w:hint="cs"/>
          <w:sz w:val="24"/>
          <w:szCs w:val="24"/>
          <w:rtl/>
        </w:rPr>
        <w:t>בחשמל</w:t>
      </w:r>
      <w:r w:rsidRPr="00AE77C7">
        <w:rPr>
          <w:rFonts w:cs="Arial"/>
          <w:sz w:val="24"/>
          <w:szCs w:val="24"/>
          <w:rtl/>
        </w:rPr>
        <w:t xml:space="preserve"> </w:t>
      </w:r>
      <w:r w:rsidRPr="00AE77C7">
        <w:rPr>
          <w:rFonts w:cs="Arial" w:hint="cs"/>
          <w:sz w:val="24"/>
          <w:szCs w:val="24"/>
          <w:rtl/>
        </w:rPr>
        <w:t>בשבת</w:t>
      </w:r>
      <w:r w:rsidRPr="00AE77C7">
        <w:rPr>
          <w:rFonts w:cs="Arial"/>
          <w:sz w:val="24"/>
          <w:szCs w:val="24"/>
          <w:rtl/>
        </w:rPr>
        <w:t xml:space="preserve"> </w:t>
      </w:r>
      <w:r w:rsidRPr="00AE77C7">
        <w:rPr>
          <w:rFonts w:cs="Arial" w:hint="cs"/>
          <w:sz w:val="24"/>
          <w:szCs w:val="24"/>
          <w:rtl/>
        </w:rPr>
        <w:t>מאידך</w:t>
      </w:r>
      <w:r w:rsidRPr="00AE77C7">
        <w:rPr>
          <w:rFonts w:cs="Arial"/>
          <w:sz w:val="24"/>
          <w:szCs w:val="24"/>
          <w:rtl/>
        </w:rPr>
        <w:t xml:space="preserve"> </w:t>
      </w:r>
      <w:r w:rsidRPr="00AE77C7">
        <w:rPr>
          <w:rFonts w:cs="Arial" w:hint="cs"/>
          <w:sz w:val="24"/>
          <w:szCs w:val="24"/>
          <w:rtl/>
        </w:rPr>
        <w:t>וביניהם</w:t>
      </w:r>
      <w:r w:rsidRPr="00AE77C7">
        <w:rPr>
          <w:rFonts w:cs="Arial"/>
          <w:sz w:val="24"/>
          <w:szCs w:val="24"/>
          <w:rtl/>
        </w:rPr>
        <w:t xml:space="preserve"> </w:t>
      </w:r>
      <w:r w:rsidRPr="00AE77C7">
        <w:rPr>
          <w:rFonts w:cs="Arial" w:hint="cs"/>
          <w:sz w:val="24"/>
          <w:szCs w:val="24"/>
          <w:rtl/>
        </w:rPr>
        <w:t>שלל</w:t>
      </w:r>
      <w:r w:rsidRPr="00AE77C7">
        <w:rPr>
          <w:rFonts w:cs="Arial"/>
          <w:sz w:val="24"/>
          <w:szCs w:val="24"/>
          <w:rtl/>
        </w:rPr>
        <w:t xml:space="preserve"> </w:t>
      </w:r>
      <w:r w:rsidRPr="00AE77C7">
        <w:rPr>
          <w:rFonts w:cs="Arial" w:hint="cs"/>
          <w:sz w:val="24"/>
          <w:szCs w:val="24"/>
          <w:rtl/>
        </w:rPr>
        <w:t>רב</w:t>
      </w:r>
      <w:r w:rsidRPr="00AE77C7">
        <w:rPr>
          <w:rFonts w:cs="Arial"/>
          <w:sz w:val="24"/>
          <w:szCs w:val="24"/>
          <w:rtl/>
        </w:rPr>
        <w:t xml:space="preserve"> </w:t>
      </w:r>
      <w:r w:rsidRPr="00AE77C7">
        <w:rPr>
          <w:rFonts w:cs="Arial" w:hint="cs"/>
          <w:sz w:val="24"/>
          <w:szCs w:val="24"/>
          <w:rtl/>
        </w:rPr>
        <w:t>של</w:t>
      </w:r>
      <w:r w:rsidRPr="00AE77C7">
        <w:rPr>
          <w:rFonts w:cs="Arial"/>
          <w:sz w:val="24"/>
          <w:szCs w:val="24"/>
          <w:rtl/>
        </w:rPr>
        <w:t xml:space="preserve"> </w:t>
      </w:r>
      <w:r w:rsidRPr="00AE77C7">
        <w:rPr>
          <w:rFonts w:cs="Arial" w:hint="cs"/>
          <w:sz w:val="24"/>
          <w:szCs w:val="24"/>
          <w:rtl/>
        </w:rPr>
        <w:t>סוגיות</w:t>
      </w:r>
      <w:r w:rsidRPr="00AE77C7">
        <w:rPr>
          <w:rFonts w:cs="Arial"/>
          <w:sz w:val="24"/>
          <w:szCs w:val="24"/>
          <w:rtl/>
        </w:rPr>
        <w:t xml:space="preserve"> </w:t>
      </w:r>
      <w:r w:rsidRPr="00AE77C7">
        <w:rPr>
          <w:rFonts w:cs="Arial" w:hint="cs"/>
          <w:sz w:val="24"/>
          <w:szCs w:val="24"/>
          <w:rtl/>
        </w:rPr>
        <w:t>שצריך</w:t>
      </w:r>
      <w:r w:rsidRPr="00AE77C7">
        <w:rPr>
          <w:rFonts w:cs="Arial"/>
          <w:sz w:val="24"/>
          <w:szCs w:val="24"/>
          <w:rtl/>
        </w:rPr>
        <w:t xml:space="preserve"> </w:t>
      </w:r>
      <w:r w:rsidRPr="00AE77C7">
        <w:rPr>
          <w:rFonts w:cs="Arial" w:hint="cs"/>
          <w:sz w:val="24"/>
          <w:szCs w:val="24"/>
          <w:rtl/>
        </w:rPr>
        <w:t>להם</w:t>
      </w:r>
      <w:r w:rsidRPr="00AE77C7">
        <w:rPr>
          <w:rFonts w:cs="Arial"/>
          <w:sz w:val="24"/>
          <w:szCs w:val="24"/>
          <w:rtl/>
        </w:rPr>
        <w:t xml:space="preserve"> </w:t>
      </w:r>
      <w:r>
        <w:rPr>
          <w:rFonts w:cs="Arial" w:hint="cs"/>
          <w:sz w:val="24"/>
          <w:szCs w:val="24"/>
          <w:rtl/>
        </w:rPr>
        <w:t xml:space="preserve">גדלות בתורה לצד </w:t>
      </w:r>
      <w:r w:rsidRPr="00AE77C7">
        <w:rPr>
          <w:rFonts w:cs="Arial" w:hint="cs"/>
          <w:sz w:val="24"/>
          <w:szCs w:val="24"/>
          <w:rtl/>
        </w:rPr>
        <w:t>הבנה</w:t>
      </w:r>
      <w:r w:rsidRPr="00AE77C7">
        <w:rPr>
          <w:rFonts w:cs="Arial"/>
          <w:sz w:val="24"/>
          <w:szCs w:val="24"/>
          <w:rtl/>
        </w:rPr>
        <w:t xml:space="preserve"> </w:t>
      </w:r>
      <w:r w:rsidRPr="00AE77C7">
        <w:rPr>
          <w:rFonts w:cs="Arial" w:hint="cs"/>
          <w:sz w:val="24"/>
          <w:szCs w:val="24"/>
          <w:rtl/>
        </w:rPr>
        <w:t>מדעית</w:t>
      </w:r>
      <w:r w:rsidRPr="00AE77C7">
        <w:rPr>
          <w:rFonts w:cs="Arial"/>
          <w:sz w:val="24"/>
          <w:szCs w:val="24"/>
          <w:rtl/>
        </w:rPr>
        <w:t xml:space="preserve"> </w:t>
      </w:r>
      <w:r w:rsidRPr="00AE77C7">
        <w:rPr>
          <w:rFonts w:cs="Arial" w:hint="cs"/>
          <w:sz w:val="24"/>
          <w:szCs w:val="24"/>
          <w:rtl/>
        </w:rPr>
        <w:t>וגישה</w:t>
      </w:r>
      <w:r w:rsidRPr="00AE77C7">
        <w:rPr>
          <w:rFonts w:cs="Arial"/>
          <w:sz w:val="24"/>
          <w:szCs w:val="24"/>
          <w:rtl/>
        </w:rPr>
        <w:t xml:space="preserve"> </w:t>
      </w:r>
      <w:r w:rsidRPr="00AE77C7">
        <w:rPr>
          <w:rFonts w:cs="Arial" w:hint="cs"/>
          <w:sz w:val="24"/>
          <w:szCs w:val="24"/>
          <w:rtl/>
        </w:rPr>
        <w:t>של</w:t>
      </w:r>
      <w:r w:rsidRPr="00AE77C7">
        <w:rPr>
          <w:rFonts w:cs="Arial"/>
          <w:sz w:val="24"/>
          <w:szCs w:val="24"/>
          <w:rtl/>
        </w:rPr>
        <w:t xml:space="preserve"> </w:t>
      </w:r>
      <w:r w:rsidRPr="00AE77C7">
        <w:rPr>
          <w:rFonts w:cs="Arial" w:hint="cs"/>
          <w:sz w:val="24"/>
          <w:szCs w:val="24"/>
          <w:rtl/>
        </w:rPr>
        <w:t>חקירה</w:t>
      </w:r>
      <w:r w:rsidRPr="00AE77C7">
        <w:rPr>
          <w:rFonts w:cs="Arial"/>
          <w:sz w:val="24"/>
          <w:szCs w:val="24"/>
          <w:rtl/>
        </w:rPr>
        <w:t xml:space="preserve"> </w:t>
      </w:r>
      <w:r w:rsidRPr="00AE77C7">
        <w:rPr>
          <w:rFonts w:cs="Arial" w:hint="cs"/>
          <w:sz w:val="24"/>
          <w:szCs w:val="24"/>
          <w:rtl/>
        </w:rPr>
        <w:t>בלתי</w:t>
      </w:r>
      <w:r w:rsidRPr="00AE77C7">
        <w:rPr>
          <w:rFonts w:cs="Arial"/>
          <w:sz w:val="24"/>
          <w:szCs w:val="24"/>
          <w:rtl/>
        </w:rPr>
        <w:t xml:space="preserve"> </w:t>
      </w:r>
      <w:r w:rsidRPr="00AE77C7">
        <w:rPr>
          <w:rFonts w:cs="Arial" w:hint="cs"/>
          <w:sz w:val="24"/>
          <w:szCs w:val="24"/>
          <w:rtl/>
        </w:rPr>
        <w:t>מתפשרת</w:t>
      </w:r>
      <w:r w:rsidRPr="00AE77C7">
        <w:rPr>
          <w:rFonts w:cs="Arial"/>
          <w:sz w:val="24"/>
          <w:szCs w:val="24"/>
          <w:rtl/>
        </w:rPr>
        <w:t xml:space="preserve">. </w:t>
      </w:r>
      <w:r w:rsidRPr="00AE77C7">
        <w:rPr>
          <w:rFonts w:cs="Arial" w:hint="cs"/>
          <w:sz w:val="24"/>
          <w:szCs w:val="24"/>
          <w:rtl/>
        </w:rPr>
        <w:t>אפשר</w:t>
      </w:r>
      <w:r w:rsidRPr="00AE77C7">
        <w:rPr>
          <w:rFonts w:cs="Arial"/>
          <w:sz w:val="24"/>
          <w:szCs w:val="24"/>
          <w:rtl/>
        </w:rPr>
        <w:t xml:space="preserve"> </w:t>
      </w:r>
      <w:r w:rsidRPr="00AE77C7">
        <w:rPr>
          <w:rFonts w:cs="Arial" w:hint="cs"/>
          <w:sz w:val="24"/>
          <w:szCs w:val="24"/>
          <w:rtl/>
        </w:rPr>
        <w:t>לומר</w:t>
      </w:r>
      <w:r w:rsidRPr="00AE77C7">
        <w:rPr>
          <w:rFonts w:cs="Arial"/>
          <w:sz w:val="24"/>
          <w:szCs w:val="24"/>
          <w:rtl/>
        </w:rPr>
        <w:t xml:space="preserve"> </w:t>
      </w:r>
      <w:r w:rsidRPr="00AE77C7">
        <w:rPr>
          <w:rFonts w:cs="Arial" w:hint="cs"/>
          <w:sz w:val="24"/>
          <w:szCs w:val="24"/>
          <w:rtl/>
        </w:rPr>
        <w:t>שהשיעור</w:t>
      </w:r>
      <w:r w:rsidRPr="00AE77C7">
        <w:rPr>
          <w:rFonts w:cs="Arial"/>
          <w:sz w:val="24"/>
          <w:szCs w:val="24"/>
          <w:rtl/>
        </w:rPr>
        <w:t xml:space="preserve"> </w:t>
      </w:r>
      <w:r w:rsidRPr="00AE77C7">
        <w:rPr>
          <w:rFonts w:cs="Arial" w:hint="cs"/>
          <w:sz w:val="24"/>
          <w:szCs w:val="24"/>
          <w:rtl/>
        </w:rPr>
        <w:t>שלו</w:t>
      </w:r>
      <w:r w:rsidRPr="00AE77C7">
        <w:rPr>
          <w:rFonts w:cs="Arial"/>
          <w:sz w:val="24"/>
          <w:szCs w:val="24"/>
          <w:rtl/>
        </w:rPr>
        <w:t xml:space="preserve"> </w:t>
      </w:r>
      <w:r w:rsidRPr="00AE77C7">
        <w:rPr>
          <w:rFonts w:cs="Arial" w:hint="cs"/>
          <w:sz w:val="24"/>
          <w:szCs w:val="24"/>
          <w:rtl/>
        </w:rPr>
        <w:t>ביום</w:t>
      </w:r>
      <w:r w:rsidRPr="00AE77C7">
        <w:rPr>
          <w:rFonts w:cs="Arial"/>
          <w:sz w:val="24"/>
          <w:szCs w:val="24"/>
          <w:rtl/>
        </w:rPr>
        <w:t xml:space="preserve"> </w:t>
      </w:r>
      <w:r w:rsidRPr="00AE77C7">
        <w:rPr>
          <w:rFonts w:cs="Arial" w:hint="cs"/>
          <w:sz w:val="24"/>
          <w:szCs w:val="24"/>
          <w:rtl/>
        </w:rPr>
        <w:t>העיון</w:t>
      </w:r>
      <w:r w:rsidRPr="00AE77C7">
        <w:rPr>
          <w:rFonts w:cs="Arial"/>
          <w:sz w:val="24"/>
          <w:szCs w:val="24"/>
          <w:rtl/>
        </w:rPr>
        <w:t xml:space="preserve"> </w:t>
      </w:r>
      <w:r w:rsidRPr="00AE77C7">
        <w:rPr>
          <w:rFonts w:cs="Arial" w:hint="cs"/>
          <w:sz w:val="24"/>
          <w:szCs w:val="24"/>
          <w:rtl/>
        </w:rPr>
        <w:t>היה</w:t>
      </w:r>
      <w:r w:rsidRPr="00AE77C7">
        <w:rPr>
          <w:rFonts w:cs="Arial"/>
          <w:sz w:val="24"/>
          <w:szCs w:val="24"/>
          <w:rtl/>
        </w:rPr>
        <w:t xml:space="preserve"> </w:t>
      </w:r>
      <w:r w:rsidRPr="00AE77C7">
        <w:rPr>
          <w:rFonts w:cs="Arial" w:hint="cs"/>
          <w:sz w:val="24"/>
          <w:szCs w:val="24"/>
          <w:rtl/>
        </w:rPr>
        <w:t>למיטיבי</w:t>
      </w:r>
      <w:r w:rsidRPr="00AE77C7">
        <w:rPr>
          <w:rFonts w:cs="Arial"/>
          <w:sz w:val="24"/>
          <w:szCs w:val="24"/>
          <w:rtl/>
        </w:rPr>
        <w:t xml:space="preserve"> </w:t>
      </w:r>
      <w:r w:rsidRPr="00AE77C7">
        <w:rPr>
          <w:rFonts w:cs="Arial" w:hint="cs"/>
          <w:sz w:val="24"/>
          <w:szCs w:val="24"/>
          <w:rtl/>
        </w:rPr>
        <w:t>לכת</w:t>
      </w:r>
      <w:r w:rsidRPr="00AE77C7">
        <w:rPr>
          <w:rFonts w:cs="Arial"/>
          <w:sz w:val="24"/>
          <w:szCs w:val="24"/>
          <w:rtl/>
        </w:rPr>
        <w:t xml:space="preserve">, </w:t>
      </w:r>
      <w:r w:rsidRPr="00AE77C7">
        <w:rPr>
          <w:rFonts w:cs="Arial" w:hint="cs"/>
          <w:sz w:val="24"/>
          <w:szCs w:val="24"/>
          <w:rtl/>
        </w:rPr>
        <w:t>והיו</w:t>
      </w:r>
      <w:r w:rsidRPr="00AE77C7">
        <w:rPr>
          <w:rFonts w:cs="Arial"/>
          <w:sz w:val="24"/>
          <w:szCs w:val="24"/>
          <w:rtl/>
        </w:rPr>
        <w:t xml:space="preserve"> </w:t>
      </w:r>
      <w:r w:rsidRPr="00AE77C7">
        <w:rPr>
          <w:rFonts w:cs="Arial" w:hint="cs"/>
          <w:sz w:val="24"/>
          <w:szCs w:val="24"/>
          <w:rtl/>
        </w:rPr>
        <w:t>רבים</w:t>
      </w:r>
      <w:r w:rsidRPr="00AE77C7">
        <w:rPr>
          <w:rFonts w:cs="Arial"/>
          <w:sz w:val="24"/>
          <w:szCs w:val="24"/>
          <w:rtl/>
        </w:rPr>
        <w:t xml:space="preserve"> </w:t>
      </w:r>
      <w:r w:rsidRPr="00AE77C7">
        <w:rPr>
          <w:rFonts w:cs="Arial" w:hint="cs"/>
          <w:sz w:val="24"/>
          <w:szCs w:val="24"/>
          <w:rtl/>
        </w:rPr>
        <w:t>כאלה</w:t>
      </w:r>
      <w:r w:rsidRPr="00AE77C7">
        <w:rPr>
          <w:rFonts w:cs="Arial"/>
          <w:sz w:val="24"/>
          <w:szCs w:val="24"/>
          <w:rtl/>
        </w:rPr>
        <w:t xml:space="preserve"> </w:t>
      </w:r>
      <w:r w:rsidRPr="00AE77C7">
        <w:rPr>
          <w:rFonts w:cs="Arial" w:hint="cs"/>
          <w:sz w:val="24"/>
          <w:szCs w:val="24"/>
          <w:rtl/>
        </w:rPr>
        <w:t>ביום</w:t>
      </w:r>
      <w:r w:rsidRPr="00AE77C7">
        <w:rPr>
          <w:rFonts w:cs="Arial"/>
          <w:sz w:val="24"/>
          <w:szCs w:val="24"/>
          <w:rtl/>
        </w:rPr>
        <w:t xml:space="preserve"> </w:t>
      </w:r>
      <w:r w:rsidRPr="00AE77C7">
        <w:rPr>
          <w:rFonts w:cs="Arial" w:hint="cs"/>
          <w:sz w:val="24"/>
          <w:szCs w:val="24"/>
          <w:rtl/>
        </w:rPr>
        <w:t>העיון</w:t>
      </w:r>
      <w:r w:rsidRPr="00AE77C7">
        <w:rPr>
          <w:rFonts w:cs="Arial"/>
          <w:sz w:val="24"/>
          <w:szCs w:val="24"/>
          <w:rtl/>
        </w:rPr>
        <w:t xml:space="preserve">, </w:t>
      </w:r>
      <w:r w:rsidRPr="00AE77C7">
        <w:rPr>
          <w:rFonts w:cs="Arial" w:hint="cs"/>
          <w:sz w:val="24"/>
          <w:szCs w:val="24"/>
          <w:rtl/>
        </w:rPr>
        <w:t>שצללו</w:t>
      </w:r>
      <w:r w:rsidRPr="00AE77C7">
        <w:rPr>
          <w:rFonts w:cs="Arial"/>
          <w:sz w:val="24"/>
          <w:szCs w:val="24"/>
          <w:rtl/>
        </w:rPr>
        <w:t xml:space="preserve"> </w:t>
      </w:r>
      <w:r w:rsidRPr="00AE77C7">
        <w:rPr>
          <w:rFonts w:cs="Arial" w:hint="cs"/>
          <w:sz w:val="24"/>
          <w:szCs w:val="24"/>
          <w:rtl/>
        </w:rPr>
        <w:t>להיסטוריה</w:t>
      </w:r>
      <w:r w:rsidRPr="00AE77C7">
        <w:rPr>
          <w:rFonts w:cs="Arial"/>
          <w:sz w:val="24"/>
          <w:szCs w:val="24"/>
          <w:rtl/>
        </w:rPr>
        <w:t xml:space="preserve"> </w:t>
      </w:r>
      <w:r w:rsidRPr="00AE77C7">
        <w:rPr>
          <w:rFonts w:cs="Arial" w:hint="cs"/>
          <w:sz w:val="24"/>
          <w:szCs w:val="24"/>
          <w:rtl/>
        </w:rPr>
        <w:t>של</w:t>
      </w:r>
      <w:r w:rsidRPr="00AE77C7">
        <w:rPr>
          <w:rFonts w:cs="Arial"/>
          <w:sz w:val="24"/>
          <w:szCs w:val="24"/>
          <w:rtl/>
        </w:rPr>
        <w:t xml:space="preserve"> </w:t>
      </w:r>
      <w:r w:rsidRPr="00AE77C7">
        <w:rPr>
          <w:rFonts w:cs="Arial" w:hint="cs"/>
          <w:sz w:val="24"/>
          <w:szCs w:val="24"/>
          <w:rtl/>
        </w:rPr>
        <w:t>הגיאוגרפיה</w:t>
      </w:r>
      <w:r w:rsidRPr="00AE77C7">
        <w:rPr>
          <w:rFonts w:cs="Arial"/>
          <w:sz w:val="24"/>
          <w:szCs w:val="24"/>
          <w:rtl/>
        </w:rPr>
        <w:t xml:space="preserve"> </w:t>
      </w:r>
      <w:r w:rsidRPr="00AE77C7">
        <w:rPr>
          <w:rFonts w:cs="Arial" w:hint="cs"/>
          <w:sz w:val="24"/>
          <w:szCs w:val="24"/>
          <w:rtl/>
        </w:rPr>
        <w:t>מתקופת</w:t>
      </w:r>
      <w:r w:rsidRPr="00AE77C7">
        <w:rPr>
          <w:rFonts w:cs="Arial"/>
          <w:sz w:val="24"/>
          <w:szCs w:val="24"/>
          <w:rtl/>
        </w:rPr>
        <w:t xml:space="preserve"> </w:t>
      </w:r>
      <w:r w:rsidRPr="00AE77C7">
        <w:rPr>
          <w:rFonts w:cs="Arial" w:hint="cs"/>
          <w:sz w:val="24"/>
          <w:szCs w:val="24"/>
          <w:rtl/>
        </w:rPr>
        <w:t>בעל</w:t>
      </w:r>
      <w:r w:rsidRPr="00AE77C7">
        <w:rPr>
          <w:rFonts w:cs="Arial"/>
          <w:sz w:val="24"/>
          <w:szCs w:val="24"/>
          <w:rtl/>
        </w:rPr>
        <w:t xml:space="preserve"> </w:t>
      </w:r>
      <w:r w:rsidRPr="00AE77C7">
        <w:rPr>
          <w:rFonts w:cs="Arial" w:hint="cs"/>
          <w:sz w:val="24"/>
          <w:szCs w:val="24"/>
          <w:rtl/>
        </w:rPr>
        <w:t>הכפתור</w:t>
      </w:r>
      <w:r w:rsidRPr="00AE77C7">
        <w:rPr>
          <w:rFonts w:cs="Arial"/>
          <w:sz w:val="24"/>
          <w:szCs w:val="24"/>
          <w:rtl/>
        </w:rPr>
        <w:t xml:space="preserve"> </w:t>
      </w:r>
      <w:r w:rsidRPr="00AE77C7">
        <w:rPr>
          <w:rFonts w:cs="Arial" w:hint="cs"/>
          <w:sz w:val="24"/>
          <w:szCs w:val="24"/>
          <w:rtl/>
        </w:rPr>
        <w:t>ופרח</w:t>
      </w:r>
      <w:r w:rsidRPr="00AE77C7">
        <w:rPr>
          <w:rFonts w:cs="Arial"/>
          <w:sz w:val="24"/>
          <w:szCs w:val="24"/>
          <w:rtl/>
        </w:rPr>
        <w:t xml:space="preserve"> </w:t>
      </w:r>
      <w:r w:rsidRPr="00AE77C7">
        <w:rPr>
          <w:rFonts w:cs="Arial" w:hint="cs"/>
          <w:sz w:val="24"/>
          <w:szCs w:val="24"/>
          <w:rtl/>
        </w:rPr>
        <w:t>ודלו</w:t>
      </w:r>
      <w:r w:rsidRPr="00AE77C7">
        <w:rPr>
          <w:rFonts w:cs="Arial"/>
          <w:sz w:val="24"/>
          <w:szCs w:val="24"/>
          <w:rtl/>
        </w:rPr>
        <w:t xml:space="preserve"> </w:t>
      </w:r>
      <w:r w:rsidRPr="00AE77C7">
        <w:rPr>
          <w:rFonts w:cs="Arial" w:hint="cs"/>
          <w:sz w:val="24"/>
          <w:szCs w:val="24"/>
          <w:rtl/>
        </w:rPr>
        <w:t>ממנו</w:t>
      </w:r>
      <w:r w:rsidRPr="00AE77C7">
        <w:rPr>
          <w:rFonts w:cs="Arial"/>
          <w:sz w:val="24"/>
          <w:szCs w:val="24"/>
          <w:rtl/>
        </w:rPr>
        <w:t xml:space="preserve"> </w:t>
      </w:r>
      <w:r w:rsidRPr="00AE77C7">
        <w:rPr>
          <w:rFonts w:cs="Arial" w:hint="cs"/>
          <w:sz w:val="24"/>
          <w:szCs w:val="24"/>
          <w:rtl/>
        </w:rPr>
        <w:t>את</w:t>
      </w:r>
      <w:r w:rsidRPr="00AE77C7">
        <w:rPr>
          <w:rFonts w:cs="Arial"/>
          <w:sz w:val="24"/>
          <w:szCs w:val="24"/>
          <w:rtl/>
        </w:rPr>
        <w:t xml:space="preserve"> </w:t>
      </w:r>
      <w:r w:rsidRPr="00AE77C7">
        <w:rPr>
          <w:rFonts w:cs="Arial" w:hint="cs"/>
          <w:sz w:val="24"/>
          <w:szCs w:val="24"/>
          <w:rtl/>
        </w:rPr>
        <w:t>דרך</w:t>
      </w:r>
      <w:r w:rsidRPr="00AE77C7">
        <w:rPr>
          <w:rFonts w:cs="Arial"/>
          <w:sz w:val="24"/>
          <w:szCs w:val="24"/>
          <w:rtl/>
        </w:rPr>
        <w:t xml:space="preserve"> </w:t>
      </w:r>
      <w:r w:rsidRPr="00AE77C7">
        <w:rPr>
          <w:rFonts w:cs="Arial" w:hint="cs"/>
          <w:sz w:val="24"/>
          <w:szCs w:val="24"/>
          <w:rtl/>
        </w:rPr>
        <w:t>התורה</w:t>
      </w:r>
      <w:r w:rsidRPr="00AE77C7">
        <w:rPr>
          <w:rFonts w:cs="Arial"/>
          <w:sz w:val="24"/>
          <w:szCs w:val="24"/>
          <w:rtl/>
        </w:rPr>
        <w:t xml:space="preserve"> </w:t>
      </w:r>
      <w:r w:rsidRPr="00AE77C7">
        <w:rPr>
          <w:rFonts w:cs="Arial" w:hint="cs"/>
          <w:sz w:val="24"/>
          <w:szCs w:val="24"/>
          <w:rtl/>
        </w:rPr>
        <w:t>והמשפט</w:t>
      </w:r>
      <w:r w:rsidRPr="00AE77C7">
        <w:rPr>
          <w:rFonts w:cs="Arial"/>
          <w:sz w:val="24"/>
          <w:szCs w:val="24"/>
          <w:rtl/>
        </w:rPr>
        <w:t xml:space="preserve"> </w:t>
      </w:r>
      <w:r w:rsidRPr="00AE77C7">
        <w:rPr>
          <w:rFonts w:cs="Arial" w:hint="cs"/>
          <w:sz w:val="24"/>
          <w:szCs w:val="24"/>
          <w:rtl/>
        </w:rPr>
        <w:t>איך</w:t>
      </w:r>
      <w:r w:rsidRPr="00AE77C7">
        <w:rPr>
          <w:rFonts w:cs="Arial"/>
          <w:sz w:val="24"/>
          <w:szCs w:val="24"/>
          <w:rtl/>
        </w:rPr>
        <w:t xml:space="preserve"> </w:t>
      </w:r>
      <w:r w:rsidRPr="00AE77C7">
        <w:rPr>
          <w:rFonts w:cs="Arial" w:hint="cs"/>
          <w:sz w:val="24"/>
          <w:szCs w:val="24"/>
          <w:rtl/>
        </w:rPr>
        <w:t>להכריע</w:t>
      </w:r>
      <w:r w:rsidRPr="00AE77C7">
        <w:rPr>
          <w:rFonts w:cs="Arial"/>
          <w:sz w:val="24"/>
          <w:szCs w:val="24"/>
          <w:rtl/>
        </w:rPr>
        <w:t xml:space="preserve"> </w:t>
      </w:r>
      <w:r w:rsidRPr="00AE77C7">
        <w:rPr>
          <w:rFonts w:cs="Arial" w:hint="cs"/>
          <w:sz w:val="24"/>
          <w:szCs w:val="24"/>
          <w:rtl/>
        </w:rPr>
        <w:t>בשאלות</w:t>
      </w:r>
      <w:r w:rsidRPr="00AE77C7">
        <w:rPr>
          <w:rFonts w:cs="Arial"/>
          <w:sz w:val="24"/>
          <w:szCs w:val="24"/>
          <w:rtl/>
        </w:rPr>
        <w:t xml:space="preserve"> </w:t>
      </w:r>
      <w:r w:rsidRPr="00AE77C7">
        <w:rPr>
          <w:rFonts w:cs="Arial" w:hint="cs"/>
          <w:sz w:val="24"/>
          <w:szCs w:val="24"/>
          <w:rtl/>
        </w:rPr>
        <w:t>של</w:t>
      </w:r>
      <w:r w:rsidRPr="00AE77C7">
        <w:rPr>
          <w:rFonts w:cs="Arial"/>
          <w:sz w:val="24"/>
          <w:szCs w:val="24"/>
          <w:rtl/>
        </w:rPr>
        <w:t xml:space="preserve"> </w:t>
      </w:r>
      <w:r w:rsidRPr="00AE77C7">
        <w:rPr>
          <w:rFonts w:cs="Arial" w:hint="cs"/>
          <w:sz w:val="24"/>
          <w:szCs w:val="24"/>
          <w:rtl/>
        </w:rPr>
        <w:t>בירור</w:t>
      </w:r>
      <w:r w:rsidRPr="00AE77C7">
        <w:rPr>
          <w:rFonts w:cs="Arial"/>
          <w:sz w:val="24"/>
          <w:szCs w:val="24"/>
          <w:rtl/>
        </w:rPr>
        <w:t xml:space="preserve"> </w:t>
      </w:r>
      <w:r w:rsidRPr="00AE77C7">
        <w:rPr>
          <w:rFonts w:cs="Arial" w:hint="cs"/>
          <w:sz w:val="24"/>
          <w:szCs w:val="24"/>
          <w:rtl/>
        </w:rPr>
        <w:t>דברים</w:t>
      </w:r>
      <w:r w:rsidRPr="00AE77C7">
        <w:rPr>
          <w:rFonts w:cs="Arial"/>
          <w:sz w:val="24"/>
          <w:szCs w:val="24"/>
          <w:rtl/>
        </w:rPr>
        <w:t xml:space="preserve"> </w:t>
      </w:r>
      <w:r w:rsidRPr="00AE77C7">
        <w:rPr>
          <w:rFonts w:cs="Arial" w:hint="cs"/>
          <w:sz w:val="24"/>
          <w:szCs w:val="24"/>
          <w:rtl/>
        </w:rPr>
        <w:t>בריאליה</w:t>
      </w:r>
      <w:r w:rsidRPr="00AE77C7">
        <w:rPr>
          <w:rFonts w:cs="Arial"/>
          <w:sz w:val="24"/>
          <w:szCs w:val="24"/>
          <w:rtl/>
        </w:rPr>
        <w:t>.</w:t>
      </w:r>
    </w:p>
    <w:p w:rsidR="00AE77C7" w:rsidRPr="00AE77C7" w:rsidRDefault="00AE77C7" w:rsidP="00AE77C7">
      <w:pPr>
        <w:jc w:val="both"/>
        <w:rPr>
          <w:sz w:val="24"/>
          <w:szCs w:val="24"/>
          <w:rtl/>
        </w:rPr>
      </w:pPr>
      <w:r w:rsidRPr="00AE77C7">
        <w:rPr>
          <w:rFonts w:cs="Arial" w:hint="cs"/>
          <w:sz w:val="24"/>
          <w:szCs w:val="24"/>
          <w:rtl/>
        </w:rPr>
        <w:t>היה</w:t>
      </w:r>
      <w:r w:rsidRPr="00AE77C7">
        <w:rPr>
          <w:rFonts w:cs="Arial"/>
          <w:sz w:val="24"/>
          <w:szCs w:val="24"/>
          <w:rtl/>
        </w:rPr>
        <w:t xml:space="preserve"> </w:t>
      </w:r>
      <w:r w:rsidRPr="00AE77C7">
        <w:rPr>
          <w:rFonts w:cs="Arial" w:hint="cs"/>
          <w:sz w:val="24"/>
          <w:szCs w:val="24"/>
          <w:rtl/>
        </w:rPr>
        <w:t>זה</w:t>
      </w:r>
      <w:r w:rsidRPr="00AE77C7">
        <w:rPr>
          <w:rFonts w:cs="Arial"/>
          <w:sz w:val="24"/>
          <w:szCs w:val="24"/>
          <w:rtl/>
        </w:rPr>
        <w:t xml:space="preserve"> </w:t>
      </w:r>
      <w:r w:rsidRPr="00AE77C7">
        <w:rPr>
          <w:rFonts w:cs="Arial" w:hint="cs"/>
          <w:sz w:val="24"/>
          <w:szCs w:val="24"/>
          <w:rtl/>
        </w:rPr>
        <w:t>מחזה</w:t>
      </w:r>
      <w:r w:rsidRPr="00AE77C7">
        <w:rPr>
          <w:rFonts w:cs="Arial"/>
          <w:sz w:val="24"/>
          <w:szCs w:val="24"/>
          <w:rtl/>
        </w:rPr>
        <w:t xml:space="preserve"> </w:t>
      </w:r>
      <w:r w:rsidRPr="00AE77C7">
        <w:rPr>
          <w:rFonts w:cs="Arial" w:hint="cs"/>
          <w:sz w:val="24"/>
          <w:szCs w:val="24"/>
          <w:rtl/>
        </w:rPr>
        <w:t>נדיר</w:t>
      </w:r>
      <w:r w:rsidRPr="00AE77C7">
        <w:rPr>
          <w:rFonts w:cs="Arial"/>
          <w:sz w:val="24"/>
          <w:szCs w:val="24"/>
          <w:rtl/>
        </w:rPr>
        <w:t xml:space="preserve"> </w:t>
      </w:r>
      <w:r w:rsidRPr="00AE77C7">
        <w:rPr>
          <w:rFonts w:cs="Arial" w:hint="cs"/>
          <w:sz w:val="24"/>
          <w:szCs w:val="24"/>
          <w:rtl/>
        </w:rPr>
        <w:t>לראות</w:t>
      </w:r>
      <w:r w:rsidRPr="00AE77C7">
        <w:rPr>
          <w:rFonts w:cs="Arial"/>
          <w:sz w:val="24"/>
          <w:szCs w:val="24"/>
          <w:rtl/>
        </w:rPr>
        <w:t xml:space="preserve"> </w:t>
      </w:r>
      <w:r w:rsidRPr="00AE77C7">
        <w:rPr>
          <w:rFonts w:cs="Arial" w:hint="cs"/>
          <w:sz w:val="24"/>
          <w:szCs w:val="24"/>
          <w:rtl/>
        </w:rPr>
        <w:t>את</w:t>
      </w:r>
      <w:r w:rsidRPr="00AE77C7">
        <w:rPr>
          <w:rFonts w:cs="Arial"/>
          <w:sz w:val="24"/>
          <w:szCs w:val="24"/>
          <w:rtl/>
        </w:rPr>
        <w:t xml:space="preserve"> </w:t>
      </w:r>
      <w:r w:rsidRPr="00AE77C7">
        <w:rPr>
          <w:rFonts w:cs="Arial" w:hint="cs"/>
          <w:sz w:val="24"/>
          <w:szCs w:val="24"/>
          <w:rtl/>
        </w:rPr>
        <w:t>השיתוף</w:t>
      </w:r>
      <w:r w:rsidRPr="00AE77C7">
        <w:rPr>
          <w:rFonts w:cs="Arial"/>
          <w:sz w:val="24"/>
          <w:szCs w:val="24"/>
          <w:rtl/>
        </w:rPr>
        <w:t xml:space="preserve"> </w:t>
      </w:r>
      <w:r w:rsidRPr="00AE77C7">
        <w:rPr>
          <w:rFonts w:cs="Arial" w:hint="cs"/>
          <w:sz w:val="24"/>
          <w:szCs w:val="24"/>
          <w:rtl/>
        </w:rPr>
        <w:t>הטבעי</w:t>
      </w:r>
      <w:r w:rsidRPr="00AE77C7">
        <w:rPr>
          <w:rFonts w:cs="Arial"/>
          <w:sz w:val="24"/>
          <w:szCs w:val="24"/>
          <w:rtl/>
        </w:rPr>
        <w:t xml:space="preserve"> </w:t>
      </w:r>
      <w:r w:rsidRPr="00AE77C7">
        <w:rPr>
          <w:rFonts w:cs="Arial" w:hint="cs"/>
          <w:sz w:val="24"/>
          <w:szCs w:val="24"/>
          <w:rtl/>
        </w:rPr>
        <w:t>בין</w:t>
      </w:r>
      <w:r w:rsidRPr="00AE77C7">
        <w:rPr>
          <w:rFonts w:cs="Arial"/>
          <w:sz w:val="24"/>
          <w:szCs w:val="24"/>
          <w:rtl/>
        </w:rPr>
        <w:t xml:space="preserve"> </w:t>
      </w:r>
      <w:r w:rsidRPr="00AE77C7">
        <w:rPr>
          <w:rFonts w:cs="Arial" w:hint="cs"/>
          <w:sz w:val="24"/>
          <w:szCs w:val="24"/>
          <w:rtl/>
        </w:rPr>
        <w:t>חסידים</w:t>
      </w:r>
      <w:r w:rsidRPr="00AE77C7">
        <w:rPr>
          <w:rFonts w:cs="Arial"/>
          <w:sz w:val="24"/>
          <w:szCs w:val="24"/>
          <w:rtl/>
        </w:rPr>
        <w:t xml:space="preserve"> </w:t>
      </w:r>
      <w:r w:rsidRPr="00AE77C7">
        <w:rPr>
          <w:rFonts w:cs="Arial" w:hint="cs"/>
          <w:sz w:val="24"/>
          <w:szCs w:val="24"/>
          <w:rtl/>
        </w:rPr>
        <w:t>למתנגדים</w:t>
      </w:r>
      <w:r w:rsidRPr="00AE77C7">
        <w:rPr>
          <w:rFonts w:cs="Arial"/>
          <w:sz w:val="24"/>
          <w:szCs w:val="24"/>
          <w:rtl/>
        </w:rPr>
        <w:t xml:space="preserve">, </w:t>
      </w:r>
      <w:r w:rsidRPr="00AE77C7">
        <w:rPr>
          <w:rFonts w:cs="Arial" w:hint="cs"/>
          <w:sz w:val="24"/>
          <w:szCs w:val="24"/>
          <w:rtl/>
        </w:rPr>
        <w:t>בין</w:t>
      </w:r>
      <w:r w:rsidRPr="00AE77C7">
        <w:rPr>
          <w:rFonts w:cs="Arial"/>
          <w:sz w:val="24"/>
          <w:szCs w:val="24"/>
          <w:rtl/>
        </w:rPr>
        <w:t xml:space="preserve"> </w:t>
      </w:r>
      <w:r w:rsidRPr="00AE77C7">
        <w:rPr>
          <w:rFonts w:cs="Arial" w:hint="cs"/>
          <w:sz w:val="24"/>
          <w:szCs w:val="24"/>
          <w:rtl/>
        </w:rPr>
        <w:t>מיטיבי</w:t>
      </w:r>
      <w:r w:rsidRPr="00AE77C7">
        <w:rPr>
          <w:rFonts w:cs="Arial"/>
          <w:sz w:val="24"/>
          <w:szCs w:val="24"/>
          <w:rtl/>
        </w:rPr>
        <w:t xml:space="preserve"> </w:t>
      </w:r>
      <w:r w:rsidRPr="00AE77C7">
        <w:rPr>
          <w:rFonts w:cs="Arial" w:hint="cs"/>
          <w:sz w:val="24"/>
          <w:szCs w:val="24"/>
          <w:rtl/>
        </w:rPr>
        <w:t>לכת</w:t>
      </w:r>
      <w:r w:rsidRPr="00AE77C7">
        <w:rPr>
          <w:rFonts w:cs="Arial"/>
          <w:sz w:val="24"/>
          <w:szCs w:val="24"/>
          <w:rtl/>
        </w:rPr>
        <w:t xml:space="preserve"> </w:t>
      </w:r>
      <w:r w:rsidRPr="00AE77C7">
        <w:rPr>
          <w:rFonts w:cs="Arial" w:hint="cs"/>
          <w:sz w:val="24"/>
          <w:szCs w:val="24"/>
          <w:rtl/>
        </w:rPr>
        <w:t>כפשוטם</w:t>
      </w:r>
      <w:r w:rsidRPr="00AE77C7">
        <w:rPr>
          <w:rFonts w:cs="Arial"/>
          <w:sz w:val="24"/>
          <w:szCs w:val="24"/>
          <w:rtl/>
        </w:rPr>
        <w:t xml:space="preserve"> </w:t>
      </w:r>
      <w:r w:rsidRPr="00AE77C7">
        <w:rPr>
          <w:rFonts w:cs="Arial" w:hint="cs"/>
          <w:sz w:val="24"/>
          <w:szCs w:val="24"/>
          <w:rtl/>
        </w:rPr>
        <w:t>לאורך</w:t>
      </w:r>
      <w:r w:rsidRPr="00AE77C7">
        <w:rPr>
          <w:rFonts w:cs="Arial"/>
          <w:sz w:val="24"/>
          <w:szCs w:val="24"/>
          <w:rtl/>
        </w:rPr>
        <w:t xml:space="preserve"> </w:t>
      </w:r>
      <w:r w:rsidRPr="00AE77C7">
        <w:rPr>
          <w:rFonts w:cs="Arial" w:hint="cs"/>
          <w:sz w:val="24"/>
          <w:szCs w:val="24"/>
          <w:rtl/>
        </w:rPr>
        <w:t>ולרוחב</w:t>
      </w:r>
      <w:r w:rsidRPr="00AE77C7">
        <w:rPr>
          <w:rFonts w:cs="Arial"/>
          <w:sz w:val="24"/>
          <w:szCs w:val="24"/>
          <w:rtl/>
        </w:rPr>
        <w:t xml:space="preserve"> </w:t>
      </w:r>
      <w:r w:rsidRPr="00AE77C7">
        <w:rPr>
          <w:rFonts w:cs="Arial" w:hint="cs"/>
          <w:sz w:val="24"/>
          <w:szCs w:val="24"/>
          <w:rtl/>
        </w:rPr>
        <w:t>ארצנו</w:t>
      </w:r>
      <w:r w:rsidRPr="00AE77C7">
        <w:rPr>
          <w:rFonts w:cs="Arial"/>
          <w:sz w:val="24"/>
          <w:szCs w:val="24"/>
          <w:rtl/>
        </w:rPr>
        <w:t xml:space="preserve"> </w:t>
      </w:r>
      <w:r w:rsidRPr="00AE77C7">
        <w:rPr>
          <w:rFonts w:cs="Arial" w:hint="cs"/>
          <w:sz w:val="24"/>
          <w:szCs w:val="24"/>
          <w:rtl/>
        </w:rPr>
        <w:t>לבין</w:t>
      </w:r>
      <w:r w:rsidRPr="00AE77C7">
        <w:rPr>
          <w:rFonts w:cs="Arial"/>
          <w:sz w:val="24"/>
          <w:szCs w:val="24"/>
          <w:rtl/>
        </w:rPr>
        <w:t xml:space="preserve"> </w:t>
      </w:r>
      <w:r w:rsidRPr="00AE77C7">
        <w:rPr>
          <w:rFonts w:cs="Arial" w:hint="cs"/>
          <w:sz w:val="24"/>
          <w:szCs w:val="24"/>
          <w:rtl/>
        </w:rPr>
        <w:t>מיטיבי</w:t>
      </w:r>
      <w:r w:rsidRPr="00AE77C7">
        <w:rPr>
          <w:rFonts w:cs="Arial"/>
          <w:sz w:val="24"/>
          <w:szCs w:val="24"/>
          <w:rtl/>
        </w:rPr>
        <w:t xml:space="preserve"> </w:t>
      </w:r>
      <w:r w:rsidRPr="00AE77C7">
        <w:rPr>
          <w:rFonts w:cs="Arial" w:hint="cs"/>
          <w:sz w:val="24"/>
          <w:szCs w:val="24"/>
          <w:rtl/>
        </w:rPr>
        <w:t>לכת</w:t>
      </w:r>
      <w:r w:rsidRPr="00AE77C7">
        <w:rPr>
          <w:rFonts w:cs="Arial"/>
          <w:sz w:val="24"/>
          <w:szCs w:val="24"/>
          <w:rtl/>
        </w:rPr>
        <w:t xml:space="preserve"> </w:t>
      </w:r>
      <w:r w:rsidRPr="00AE77C7">
        <w:rPr>
          <w:rFonts w:cs="Arial" w:hint="cs"/>
          <w:sz w:val="24"/>
          <w:szCs w:val="24"/>
          <w:rtl/>
        </w:rPr>
        <w:t>בסוגיות</w:t>
      </w:r>
      <w:r w:rsidRPr="00AE77C7">
        <w:rPr>
          <w:rFonts w:cs="Arial"/>
          <w:sz w:val="24"/>
          <w:szCs w:val="24"/>
          <w:rtl/>
        </w:rPr>
        <w:t xml:space="preserve"> </w:t>
      </w:r>
      <w:r w:rsidRPr="00AE77C7">
        <w:rPr>
          <w:rFonts w:cs="Arial" w:hint="cs"/>
          <w:sz w:val="24"/>
          <w:szCs w:val="24"/>
          <w:rtl/>
        </w:rPr>
        <w:t>סבוכות</w:t>
      </w:r>
      <w:r w:rsidRPr="00AE77C7">
        <w:rPr>
          <w:rFonts w:cs="Arial"/>
          <w:sz w:val="24"/>
          <w:szCs w:val="24"/>
          <w:rtl/>
        </w:rPr>
        <w:t xml:space="preserve"> </w:t>
      </w:r>
      <w:r w:rsidRPr="00AE77C7">
        <w:rPr>
          <w:rFonts w:cs="Arial" w:hint="cs"/>
          <w:sz w:val="24"/>
          <w:szCs w:val="24"/>
          <w:rtl/>
        </w:rPr>
        <w:t>בנגעים</w:t>
      </w:r>
      <w:r w:rsidRPr="00AE77C7">
        <w:rPr>
          <w:rFonts w:cs="Arial"/>
          <w:sz w:val="24"/>
          <w:szCs w:val="24"/>
          <w:rtl/>
        </w:rPr>
        <w:t xml:space="preserve"> </w:t>
      </w:r>
      <w:r w:rsidRPr="00AE77C7">
        <w:rPr>
          <w:rFonts w:cs="Arial" w:hint="cs"/>
          <w:sz w:val="24"/>
          <w:szCs w:val="24"/>
          <w:rtl/>
        </w:rPr>
        <w:t>ואהלות</w:t>
      </w:r>
      <w:r w:rsidRPr="00AE77C7">
        <w:rPr>
          <w:rFonts w:cs="Arial"/>
          <w:sz w:val="24"/>
          <w:szCs w:val="24"/>
          <w:rtl/>
        </w:rPr>
        <w:t>.</w:t>
      </w:r>
    </w:p>
    <w:p w:rsidR="004928C6" w:rsidRDefault="00AE77C7" w:rsidP="00C1274D">
      <w:pPr>
        <w:jc w:val="both"/>
        <w:rPr>
          <w:rFonts w:cs="Arial" w:hint="cs"/>
          <w:sz w:val="24"/>
          <w:szCs w:val="24"/>
          <w:rtl/>
        </w:rPr>
      </w:pPr>
      <w:r w:rsidRPr="00AE77C7">
        <w:rPr>
          <w:rFonts w:cs="Arial" w:hint="cs"/>
          <w:sz w:val="24"/>
          <w:szCs w:val="24"/>
          <w:rtl/>
        </w:rPr>
        <w:t>ר</w:t>
      </w:r>
      <w:r w:rsidRPr="00AE77C7">
        <w:rPr>
          <w:rFonts w:cs="Arial"/>
          <w:sz w:val="24"/>
          <w:szCs w:val="24"/>
          <w:rtl/>
        </w:rPr>
        <w:t xml:space="preserve">' </w:t>
      </w:r>
      <w:r w:rsidRPr="00AE77C7">
        <w:rPr>
          <w:rFonts w:cs="Arial" w:hint="cs"/>
          <w:sz w:val="24"/>
          <w:szCs w:val="24"/>
          <w:rtl/>
        </w:rPr>
        <w:t>מאיר</w:t>
      </w:r>
      <w:r w:rsidRPr="00AE77C7">
        <w:rPr>
          <w:rFonts w:cs="Arial"/>
          <w:sz w:val="24"/>
          <w:szCs w:val="24"/>
          <w:rtl/>
        </w:rPr>
        <w:t xml:space="preserve"> </w:t>
      </w:r>
      <w:r w:rsidRPr="00AE77C7">
        <w:rPr>
          <w:rFonts w:cs="Arial" w:hint="cs"/>
          <w:sz w:val="24"/>
          <w:szCs w:val="24"/>
          <w:rtl/>
        </w:rPr>
        <w:t>רוטר</w:t>
      </w:r>
      <w:r w:rsidRPr="00AE77C7">
        <w:rPr>
          <w:rFonts w:cs="Arial"/>
          <w:sz w:val="24"/>
          <w:szCs w:val="24"/>
          <w:rtl/>
        </w:rPr>
        <w:t xml:space="preserve"> </w:t>
      </w:r>
      <w:r w:rsidRPr="00AE77C7">
        <w:rPr>
          <w:rFonts w:cs="Arial" w:hint="cs"/>
          <w:sz w:val="24"/>
          <w:szCs w:val="24"/>
          <w:rtl/>
        </w:rPr>
        <w:t>ריתק</w:t>
      </w:r>
      <w:r w:rsidRPr="00AE77C7">
        <w:rPr>
          <w:rFonts w:cs="Arial"/>
          <w:sz w:val="24"/>
          <w:szCs w:val="24"/>
          <w:rtl/>
        </w:rPr>
        <w:t xml:space="preserve"> </w:t>
      </w:r>
      <w:r w:rsidRPr="00AE77C7">
        <w:rPr>
          <w:rFonts w:cs="Arial" w:hint="cs"/>
          <w:sz w:val="24"/>
          <w:szCs w:val="24"/>
          <w:rtl/>
        </w:rPr>
        <w:t>את</w:t>
      </w:r>
      <w:r w:rsidRPr="00AE77C7">
        <w:rPr>
          <w:rFonts w:cs="Arial"/>
          <w:sz w:val="24"/>
          <w:szCs w:val="24"/>
          <w:rtl/>
        </w:rPr>
        <w:t xml:space="preserve"> </w:t>
      </w:r>
      <w:r w:rsidRPr="00AE77C7">
        <w:rPr>
          <w:rFonts w:cs="Arial" w:hint="cs"/>
          <w:sz w:val="24"/>
          <w:szCs w:val="24"/>
          <w:rtl/>
        </w:rPr>
        <w:t>הקהל</w:t>
      </w:r>
      <w:r w:rsidR="00C1274D">
        <w:rPr>
          <w:rFonts w:cs="Arial" w:hint="cs"/>
          <w:sz w:val="24"/>
          <w:szCs w:val="24"/>
          <w:rtl/>
        </w:rPr>
        <w:t xml:space="preserve"> בפולמוס החדש-ישן האם וכיצד ניתן לסמוך על ארכאולוגיה ככלי לבירור סוגיות הלכתיות. דברי הרב הגאון רבי ישראל גולדווסר הדרשן בעל כושר הדיבור המפורסם, נשמעו כרגיל בקשב רב תוך כדי שהוא מאריך להסביר על הרגלי הטהרה בימי בית שני תוך הסתמכות רבה על המקוואות שנמצאו.</w:t>
      </w:r>
    </w:p>
    <w:p w:rsidR="00756EA3" w:rsidRDefault="00C1274D" w:rsidP="00C1274D">
      <w:pPr>
        <w:jc w:val="both"/>
        <w:rPr>
          <w:rFonts w:cs="Arial" w:hint="cs"/>
          <w:sz w:val="24"/>
          <w:szCs w:val="24"/>
          <w:rtl/>
        </w:rPr>
      </w:pPr>
      <w:r>
        <w:rPr>
          <w:rFonts w:cs="Arial" w:hint="cs"/>
          <w:sz w:val="24"/>
          <w:szCs w:val="24"/>
          <w:rtl/>
        </w:rPr>
        <w:t>תקצר העט לתאר את כל המדובר ביום העיון, מגבולות יהודה ובנימין בירושלים על ידי הרב בנימין קרלנשטיין, עבור לדברי הרב יואל אליצור שהרצה את משנתו (שזכתה בזמנו להכרה בינלאומית) כיצד לזהות מקומות על פי השמות הערביים, הנוכחים סיכמו את דרשתו בהתפעמות, באמרם כי הם חשים כעת חיבור רב לתנ"ך ודברי חז"ל והמקומות שהוזכרו בהם, וכלה בדברי הסיום מפי מארגן הכינוס הרב יוסף מיכאל יוסקוביץ יו"ר מטמוני ארץ</w:t>
      </w:r>
      <w:r w:rsidR="00756EA3">
        <w:rPr>
          <w:rFonts w:cs="Arial" w:hint="cs"/>
          <w:sz w:val="24"/>
          <w:szCs w:val="24"/>
          <w:rtl/>
        </w:rPr>
        <w:t xml:space="preserve"> שהאריך בחשיבות הארכאלוגיה ככלי להבנת התורה, וזירז את הנוכחים כי אסור להפקיר את הכלי הנפלא הזה להבנת התורה לידי שונאי הדת ומחרפיה רח"ל.</w:t>
      </w:r>
    </w:p>
    <w:p w:rsidR="00C1274D" w:rsidRPr="00AE77C7" w:rsidRDefault="00756EA3" w:rsidP="00756EA3">
      <w:pPr>
        <w:jc w:val="both"/>
        <w:rPr>
          <w:sz w:val="24"/>
          <w:szCs w:val="24"/>
        </w:rPr>
      </w:pPr>
      <w:r>
        <w:rPr>
          <w:rFonts w:cs="Arial" w:hint="cs"/>
          <w:sz w:val="24"/>
          <w:szCs w:val="24"/>
          <w:rtl/>
        </w:rPr>
        <w:t xml:space="preserve">בין ההרצאות התקיימו סיורים במנהרות הכותל, </w:t>
      </w:r>
      <w:r>
        <w:rPr>
          <w:rFonts w:cs="Arial" w:hint="cs"/>
          <w:sz w:val="24"/>
          <w:szCs w:val="24"/>
          <w:rtl/>
        </w:rPr>
        <w:t>תלמידי חכמים</w:t>
      </w:r>
      <w:r>
        <w:rPr>
          <w:rFonts w:cs="Arial" w:hint="cs"/>
          <w:sz w:val="24"/>
          <w:szCs w:val="24"/>
          <w:rtl/>
        </w:rPr>
        <w:t xml:space="preserve"> שונים ציינו כי היה זה נפלא ומדהים לראות באופן חי ומוחשי את מה שהכירו היטיב מדברי חז"ל.</w:t>
      </w:r>
      <w:bookmarkStart w:id="0" w:name="_GoBack"/>
      <w:bookmarkEnd w:id="0"/>
      <w:r>
        <w:rPr>
          <w:rFonts w:cs="Arial" w:hint="cs"/>
          <w:sz w:val="24"/>
          <w:szCs w:val="24"/>
          <w:rtl/>
        </w:rPr>
        <w:t xml:space="preserve"> </w:t>
      </w:r>
      <w:r w:rsidR="00C1274D">
        <w:rPr>
          <w:rFonts w:cs="Arial" w:hint="cs"/>
          <w:sz w:val="24"/>
          <w:szCs w:val="24"/>
          <w:rtl/>
        </w:rPr>
        <w:t xml:space="preserve">  </w:t>
      </w:r>
    </w:p>
    <w:sectPr w:rsidR="00C1274D" w:rsidRPr="00AE77C7" w:rsidSect="004E79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C7"/>
    <w:rsid w:val="004928C6"/>
    <w:rsid w:val="004E793F"/>
    <w:rsid w:val="00756EA3"/>
    <w:rsid w:val="00AE77C7"/>
    <w:rsid w:val="00C127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3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375</Words>
  <Characters>1876</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2017-08-07T11:23:00Z</dcterms:created>
  <dcterms:modified xsi:type="dcterms:W3CDTF">2017-08-07T11:36:00Z</dcterms:modified>
</cp:coreProperties>
</file>